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27" w:rsidRPr="00196012" w:rsidRDefault="00AF2E27" w:rsidP="00196012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  <w:highlight w:val="lightGray"/>
        </w:rPr>
      </w:pPr>
      <w:r w:rsidRPr="00196012">
        <w:rPr>
          <w:rFonts w:ascii="Tahoma" w:eastAsia="Times New Roman" w:hAnsi="Tahoma" w:cs="Tahoma"/>
          <w:b/>
          <w:bCs/>
          <w:i/>
          <w:iCs/>
          <w:sz w:val="26"/>
          <w:szCs w:val="26"/>
        </w:rPr>
        <w:t>The Roadmap to Your First 1,000 Clients with Deriv</w:t>
      </w:r>
    </w:p>
    <w:p w:rsidR="00AF2E27" w:rsidRPr="00196012" w:rsidRDefault="00AF2E27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6"/>
          <w:szCs w:val="26"/>
          <w:highlight w:val="lightGray"/>
        </w:rPr>
      </w:pPr>
    </w:p>
    <w:p w:rsidR="00AF2E27" w:rsidRPr="00196012" w:rsidRDefault="00AF2E27" w:rsidP="0044118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196012">
        <w:rPr>
          <w:rFonts w:ascii="Tahoma" w:eastAsia="Times New Roman" w:hAnsi="Tahoma" w:cs="Tahoma"/>
          <w:b/>
          <w:bCs/>
          <w:sz w:val="26"/>
          <w:szCs w:val="26"/>
        </w:rPr>
        <w:t>Introduction</w:t>
      </w:r>
    </w:p>
    <w:p w:rsidR="00AF2E27" w:rsidRPr="00AF2E27" w:rsidRDefault="00AF2E27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This strategy pack is designed to help new and existing Deriv partners attract and retain active trading clients. It focuses on practical, easy-to-follow methods for reaching your first 1,000 clients, increasing engagement, and building long-term loyalty.</w:t>
      </w:r>
    </w:p>
    <w:p w:rsidR="00AF2E27" w:rsidRPr="00AF2E27" w:rsidRDefault="00A42E1B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hyperlink r:id="rId8" w:history="1">
        <w:r w:rsidR="00AF2E27" w:rsidRPr="00593EF1">
          <w:rPr>
            <w:rStyle w:val="Hyperlink"/>
            <w:rFonts w:ascii="Tahoma" w:hAnsi="Tahoma" w:cs="Tahoma"/>
            <w:sz w:val="26"/>
            <w:szCs w:val="26"/>
          </w:rPr>
          <w:t>Deriv</w:t>
        </w:r>
      </w:hyperlink>
      <w:r w:rsidR="00AF2E27" w:rsidRPr="00AF2E27">
        <w:rPr>
          <w:rFonts w:ascii="Tahoma" w:eastAsia="Times New Roman" w:hAnsi="Tahoma" w:cs="Tahoma"/>
          <w:sz w:val="26"/>
          <w:szCs w:val="26"/>
        </w:rPr>
        <w:t xml:space="preserve"> is one of the world’s most trusted online trading platforms, offering access to Forex, Synthetic Indices, Stocks, Commodities, and Crypto.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With over 2.5 million users worldwide and decades of innovation, Deriv provides a reliable way for traders to:</w:t>
      </w:r>
    </w:p>
    <w:p w:rsidR="00AF2E27" w:rsidRPr="00593EF1" w:rsidRDefault="00AF2E27" w:rsidP="00AF2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Trade 24/7 on Synthetic Indices like Volatility 75, Boom &amp; Crash, etc.</w:t>
      </w:r>
    </w:p>
    <w:p w:rsidR="00AF2E27" w:rsidRPr="00AF2E27" w:rsidRDefault="00AF2E27" w:rsidP="00AF2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sz w:val="26"/>
          <w:szCs w:val="26"/>
        </w:rPr>
        <w:t>Trade Currency pairs, cryptocurrency, etc.,</w:t>
      </w:r>
    </w:p>
    <w:p w:rsidR="00AF2E27" w:rsidRPr="00AF2E27" w:rsidRDefault="00AF2E27" w:rsidP="00AF2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Access real-time charts and tools on </w:t>
      </w:r>
      <w:r w:rsidRPr="00593EF1">
        <w:rPr>
          <w:rFonts w:ascii="Tahoma" w:eastAsia="Times New Roman" w:hAnsi="Tahoma" w:cs="Tahoma"/>
          <w:sz w:val="26"/>
          <w:szCs w:val="26"/>
        </w:rPr>
        <w:t>Deriv MT5, CTrader, and Deriv X, etc.,</w:t>
      </w:r>
    </w:p>
    <w:p w:rsidR="00AF2E27" w:rsidRPr="00AF2E27" w:rsidRDefault="00AF2E27" w:rsidP="00AF2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Learn, test, and grow with flexible deposit and withdrawal options.</w:t>
      </w:r>
    </w:p>
    <w:p w:rsidR="00386783" w:rsidRDefault="00AF2E27" w:rsidP="0021410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As a Deriv Partner, your mission is to connect people to Deriv through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education, awareness, and community-driven promotions</w:t>
      </w:r>
      <w:r w:rsidRPr="00AF2E27">
        <w:rPr>
          <w:rFonts w:ascii="Tahoma" w:eastAsia="Times New Roman" w:hAnsi="Tahoma" w:cs="Tahoma"/>
          <w:sz w:val="26"/>
          <w:szCs w:val="26"/>
        </w:rPr>
        <w:t>.</w:t>
      </w:r>
    </w:p>
    <w:p w:rsidR="00214103" w:rsidRDefault="00214103" w:rsidP="00214103">
      <w:pPr>
        <w:pStyle w:val="Heading3"/>
        <w:shd w:val="clear" w:color="auto" w:fill="FFFFFF"/>
        <w:spacing w:before="0" w:beforeAutospacing="0" w:after="182" w:afterAutospacing="0" w:line="288" w:lineRule="atLeast"/>
        <w:rPr>
          <w:rStyle w:val="Strong"/>
          <w:rFonts w:ascii="Segoe UI" w:hAnsi="Segoe UI" w:cs="Segoe UI"/>
          <w:b/>
          <w:bCs/>
          <w:i/>
          <w:iCs/>
          <w:color w:val="222222"/>
          <w:sz w:val="26"/>
          <w:szCs w:val="26"/>
        </w:rPr>
      </w:pPr>
    </w:p>
    <w:p w:rsidR="00214103" w:rsidRPr="00214103" w:rsidRDefault="00214103" w:rsidP="00214103">
      <w:pPr>
        <w:pStyle w:val="Heading3"/>
        <w:shd w:val="clear" w:color="auto" w:fill="FFFFFF"/>
        <w:spacing w:before="0" w:beforeAutospacing="0" w:after="182" w:afterAutospacing="0" w:line="288" w:lineRule="atLeast"/>
        <w:rPr>
          <w:rFonts w:ascii="Segoe UI" w:hAnsi="Segoe UI" w:cs="Segoe UI"/>
          <w:b w:val="0"/>
          <w:bCs w:val="0"/>
          <w:i/>
          <w:iCs/>
          <w:color w:val="222222"/>
          <w:sz w:val="32"/>
          <w:szCs w:val="32"/>
        </w:rPr>
      </w:pPr>
      <w:r w:rsidRPr="00214103">
        <w:rPr>
          <w:rStyle w:val="Strong"/>
          <w:rFonts w:ascii="Segoe UI" w:hAnsi="Segoe UI" w:cs="Segoe UI"/>
          <w:b/>
          <w:bCs/>
          <w:i/>
          <w:iCs/>
          <w:color w:val="222222"/>
          <w:sz w:val="32"/>
          <w:szCs w:val="32"/>
        </w:rPr>
        <w:t>Ready to Get Started? </w:t>
      </w:r>
      <w:hyperlink r:id="rId9" w:tgtFrame="_blank" w:history="1">
        <w:r w:rsidRPr="00214103">
          <w:rPr>
            <w:rStyle w:val="Hyperlink"/>
            <w:rFonts w:ascii="Segoe UI" w:hAnsi="Segoe UI" w:cs="Segoe UI"/>
            <w:i/>
            <w:iCs/>
            <w:color w:val="1E73BE"/>
            <w:sz w:val="32"/>
            <w:szCs w:val="32"/>
          </w:rPr>
          <w:t>Click here</w:t>
        </w:r>
      </w:hyperlink>
      <w:r w:rsidRPr="00214103">
        <w:rPr>
          <w:rStyle w:val="Strong"/>
          <w:rFonts w:ascii="Segoe UI" w:hAnsi="Segoe UI" w:cs="Segoe UI"/>
          <w:b/>
          <w:bCs/>
          <w:i/>
          <w:iCs/>
          <w:color w:val="222222"/>
          <w:sz w:val="32"/>
          <w:szCs w:val="32"/>
        </w:rPr>
        <w:t> to become a Deriv Partner Today</w:t>
      </w:r>
    </w:p>
    <w:p w:rsidR="00214103" w:rsidRDefault="00214103" w:rsidP="002141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6"/>
          <w:szCs w:val="26"/>
          <w:highlight w:val="lightGray"/>
        </w:rPr>
      </w:pP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196012">
        <w:rPr>
          <w:rFonts w:ascii="Tahoma" w:eastAsia="Times New Roman" w:hAnsi="Tahoma" w:cs="Tahoma"/>
          <w:b/>
          <w:bCs/>
          <w:sz w:val="26"/>
          <w:szCs w:val="26"/>
        </w:rPr>
        <w:t>The Golden Rule</w:t>
      </w:r>
    </w:p>
    <w:p w:rsidR="00AF2E27" w:rsidRPr="00AF2E27" w:rsidRDefault="00AF2E27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sz w:val="26"/>
          <w:szCs w:val="26"/>
        </w:rPr>
        <w:t xml:space="preserve">Here is the golden rule: </w:t>
      </w:r>
      <w:r w:rsidRPr="00AF2E27">
        <w:rPr>
          <w:rFonts w:ascii="Tahoma" w:eastAsia="Times New Roman" w:hAnsi="Tahoma" w:cs="Tahoma"/>
          <w:sz w:val="26"/>
          <w:szCs w:val="26"/>
        </w:rPr>
        <w:t>Offer value before asking for sign-ups.</w:t>
      </w:r>
      <w:r w:rsidRPr="00AF2E27">
        <w:rPr>
          <w:rFonts w:ascii="Tahoma" w:eastAsia="Times New Roman" w:hAnsi="Tahoma" w:cs="Tahoma"/>
          <w:sz w:val="26"/>
          <w:szCs w:val="26"/>
        </w:rPr>
        <w:br/>
        <w:t>In my case, I started by creating a system that works — one that offers long-term value to both my clients and me.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For example:</w:t>
      </w:r>
    </w:p>
    <w:p w:rsidR="00AF2E27" w:rsidRPr="00AF2E27" w:rsidRDefault="00AF2E27" w:rsidP="00AF2E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lastRenderedPageBreak/>
        <w:t xml:space="preserve">If you already know how to trade, offer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free mentorship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to attract clients.</w:t>
      </w:r>
    </w:p>
    <w:p w:rsidR="00AF2E27" w:rsidRPr="00AF2E27" w:rsidRDefault="00AF2E27" w:rsidP="00AF2E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If you’re still learning, start by mastering the basics. Then, organize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demo trading competitions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where top performers earn free mentorship — which you can arrange with experienced traders to guide them.</w:t>
      </w:r>
    </w:p>
    <w:p w:rsidR="00AF2E27" w:rsidRPr="00593EF1" w:rsidRDefault="00AF2E27" w:rsidP="00593EF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Important: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Don’t spam people with your links or make misleading promises — Deriv strongly discourages this. Always promote with honesty and transparency, and remember to include a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proper risk disclaimer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in every post, video, or campaign you share.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6"/>
          <w:szCs w:val="26"/>
        </w:rPr>
      </w:pPr>
      <w:r w:rsidRPr="00196012">
        <w:rPr>
          <w:rFonts w:ascii="Tahoma" w:eastAsia="Times New Roman" w:hAnsi="Tahoma" w:cs="Tahoma"/>
          <w:b/>
          <w:bCs/>
          <w:sz w:val="26"/>
          <w:szCs w:val="26"/>
        </w:rPr>
        <w:t>The Roadmap to Your First 1,000 Clients with Deriv</w:t>
      </w:r>
    </w:p>
    <w:p w:rsidR="00AF2E27" w:rsidRPr="00AF2E27" w:rsidRDefault="00AF2E27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Each phase represents a growth level — follow the steps consistently, and your client base will grow naturally.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196012">
        <w:rPr>
          <w:rFonts w:ascii="Tahoma" w:eastAsia="Times New Roman" w:hAnsi="Tahoma" w:cs="Tahoma"/>
          <w:b/>
          <w:bCs/>
          <w:sz w:val="26"/>
          <w:szCs w:val="26"/>
        </w:rPr>
        <w:t>Phase 1: Foundation (0–100 Clients)</w:t>
      </w:r>
    </w:p>
    <w:p w:rsidR="00AF2E27" w:rsidRPr="00AF2E27" w:rsidRDefault="00AF2E27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Goal: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Build trust and awareness. Focus on storytelling, authenticity, and connection — not just selling.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F2E27">
        <w:rPr>
          <w:rFonts w:ascii="Tahoma" w:eastAsia="Times New Roman" w:hAnsi="Tahoma" w:cs="Tahoma"/>
          <w:b/>
          <w:bCs/>
          <w:sz w:val="26"/>
          <w:szCs w:val="26"/>
        </w:rPr>
        <w:t>Step 1: Create Your Online Presence</w:t>
      </w:r>
    </w:p>
    <w:p w:rsidR="00AF2E27" w:rsidRPr="00AF2E27" w:rsidRDefault="00AF2E27" w:rsidP="00AF2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Set up your digital base: </w:t>
      </w:r>
      <w:hyperlink r:id="rId10" w:history="1">
        <w:r w:rsidRPr="00593EF1">
          <w:rPr>
            <w:rStyle w:val="Hyperlink"/>
            <w:rFonts w:ascii="Tahoma" w:eastAsia="Times New Roman" w:hAnsi="Tahoma" w:cs="Tahoma"/>
            <w:b/>
            <w:bCs/>
            <w:sz w:val="26"/>
            <w:szCs w:val="26"/>
          </w:rPr>
          <w:t>Google Site</w:t>
        </w:r>
      </w:hyperlink>
      <w:r w:rsidRPr="00AF2E27">
        <w:rPr>
          <w:rFonts w:ascii="Tahoma" w:eastAsia="Times New Roman" w:hAnsi="Tahoma" w:cs="Tahoma"/>
          <w:sz w:val="26"/>
          <w:szCs w:val="26"/>
        </w:rPr>
        <w:t xml:space="preserve">,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YouTube Channel</w:t>
      </w:r>
      <w:r w:rsidRPr="00AF2E27">
        <w:rPr>
          <w:rFonts w:ascii="Tahoma" w:eastAsia="Times New Roman" w:hAnsi="Tahoma" w:cs="Tahoma"/>
          <w:sz w:val="26"/>
          <w:szCs w:val="26"/>
        </w:rPr>
        <w:t xml:space="preserve">,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Facebook Page</w:t>
      </w:r>
      <w:r w:rsidRPr="00AF2E27">
        <w:rPr>
          <w:rFonts w:ascii="Tahoma" w:eastAsia="Times New Roman" w:hAnsi="Tahoma" w:cs="Tahoma"/>
          <w:sz w:val="26"/>
          <w:szCs w:val="26"/>
        </w:rPr>
        <w:t xml:space="preserve">,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Pinterest</w:t>
      </w:r>
      <w:r w:rsidRPr="00AF2E27">
        <w:rPr>
          <w:rFonts w:ascii="Tahoma" w:eastAsia="Times New Roman" w:hAnsi="Tahoma" w:cs="Tahoma"/>
          <w:sz w:val="26"/>
          <w:szCs w:val="26"/>
        </w:rPr>
        <w:t>,</w:t>
      </w:r>
      <w:r w:rsidRPr="00593EF1">
        <w:rPr>
          <w:rFonts w:ascii="Tahoma" w:eastAsia="Times New Roman" w:hAnsi="Tahoma" w:cs="Tahoma"/>
          <w:sz w:val="26"/>
          <w:szCs w:val="26"/>
        </w:rPr>
        <w:t xml:space="preserve">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Telegram Channel</w:t>
      </w:r>
      <w:r w:rsidRPr="00593EF1">
        <w:rPr>
          <w:rFonts w:ascii="Tahoma" w:eastAsia="Times New Roman" w:hAnsi="Tahoma" w:cs="Tahoma"/>
          <w:sz w:val="26"/>
          <w:szCs w:val="26"/>
        </w:rPr>
        <w:t>, etc.,</w:t>
      </w:r>
    </w:p>
    <w:p w:rsidR="00AF2E27" w:rsidRPr="00AF2E27" w:rsidRDefault="00AF2E27" w:rsidP="00AF2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Ensure all your platforms are linked with a clear message: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“Helping new traders start and grow on Deriv.”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F2E27">
        <w:rPr>
          <w:rFonts w:ascii="Tahoma" w:eastAsia="Times New Roman" w:hAnsi="Tahoma" w:cs="Tahoma"/>
          <w:b/>
          <w:bCs/>
          <w:sz w:val="26"/>
          <w:szCs w:val="26"/>
          <w:highlight w:val="lightGray"/>
        </w:rPr>
        <w:t>How to Create a Google Site (Step-by-Step)</w:t>
      </w:r>
    </w:p>
    <w:p w:rsidR="00AF2E27" w:rsidRPr="00AF2E27" w:rsidRDefault="00AF2E27" w:rsidP="00AF2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Go to </w:t>
      </w:r>
      <w:hyperlink r:id="rId11" w:history="1">
        <w:r w:rsidRPr="00593EF1">
          <w:rPr>
            <w:rStyle w:val="Hyperlink"/>
            <w:rFonts w:ascii="Tahoma" w:eastAsia="Times New Roman" w:hAnsi="Tahoma" w:cs="Tahoma"/>
            <w:b/>
            <w:bCs/>
            <w:sz w:val="26"/>
            <w:szCs w:val="26"/>
          </w:rPr>
          <w:t>Google Sites</w:t>
        </w:r>
      </w:hyperlink>
      <w:r w:rsidRPr="00AF2E27">
        <w:rPr>
          <w:rFonts w:ascii="Tahoma" w:eastAsia="Times New Roman" w:hAnsi="Tahoma" w:cs="Tahoma"/>
          <w:sz w:val="26"/>
          <w:szCs w:val="26"/>
        </w:rPr>
        <w:t>.</w:t>
      </w:r>
    </w:p>
    <w:p w:rsidR="00AF2E27" w:rsidRPr="00AF2E27" w:rsidRDefault="00AF2E27" w:rsidP="00AF2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Click the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“+” (Create)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button.</w:t>
      </w:r>
    </w:p>
    <w:p w:rsidR="00AF2E27" w:rsidRPr="00AF2E27" w:rsidRDefault="00AF2E27" w:rsidP="00AF2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Choose a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blank template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or a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portfolio design</w:t>
      </w:r>
      <w:r w:rsidRPr="00AF2E27">
        <w:rPr>
          <w:rFonts w:ascii="Tahoma" w:eastAsia="Times New Roman" w:hAnsi="Tahoma" w:cs="Tahoma"/>
          <w:sz w:val="26"/>
          <w:szCs w:val="26"/>
        </w:rPr>
        <w:t>.</w:t>
      </w:r>
    </w:p>
    <w:p w:rsidR="00AF2E27" w:rsidRPr="00AF2E27" w:rsidRDefault="00AF2E27" w:rsidP="00AF2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Add your title: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“Join My Deriv Trading Community.”</w:t>
      </w:r>
    </w:p>
    <w:p w:rsidR="00AF2E27" w:rsidRPr="00AF2E27" w:rsidRDefault="00AF2E27" w:rsidP="00AF2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Ad</w:t>
      </w:r>
      <w:r w:rsidR="00CE7DEE" w:rsidRPr="00593EF1">
        <w:rPr>
          <w:rFonts w:ascii="Tahoma" w:eastAsia="Times New Roman" w:hAnsi="Tahoma" w:cs="Tahoma"/>
          <w:sz w:val="26"/>
          <w:szCs w:val="26"/>
        </w:rPr>
        <w:t>d Contents</w:t>
      </w:r>
    </w:p>
    <w:p w:rsidR="00AF2E27" w:rsidRPr="00AF2E27" w:rsidRDefault="00AF2E27" w:rsidP="00AF2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Insert your </w:t>
      </w:r>
      <w:r w:rsidR="00CE7DEE" w:rsidRPr="00593EF1">
        <w:rPr>
          <w:rFonts w:ascii="Tahoma" w:eastAsia="Times New Roman" w:hAnsi="Tahoma" w:cs="Tahoma"/>
          <w:b/>
          <w:bCs/>
          <w:sz w:val="26"/>
          <w:szCs w:val="26"/>
        </w:rPr>
        <w:t>Deriv affiliate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 xml:space="preserve"> link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in buttons and banners.</w:t>
      </w:r>
    </w:p>
    <w:p w:rsidR="00AF2E27" w:rsidRPr="00AF2E27" w:rsidRDefault="00AF2E27" w:rsidP="00AF2E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Publish your site and share the URL across all platforms.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F2E27">
        <w:rPr>
          <w:rFonts w:ascii="Tahoma" w:eastAsia="Times New Roman" w:hAnsi="Tahoma" w:cs="Tahoma"/>
          <w:b/>
          <w:bCs/>
          <w:sz w:val="26"/>
          <w:szCs w:val="26"/>
          <w:highlight w:val="lightGray"/>
        </w:rPr>
        <w:t>Step 2: Create WhatsApp &amp; Telegram Communities</w:t>
      </w:r>
    </w:p>
    <w:p w:rsidR="00AF2E27" w:rsidRPr="00AF2E27" w:rsidRDefault="00AF2E27" w:rsidP="00AF2E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Use them for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lead collection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and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relationship building</w:t>
      </w:r>
      <w:r w:rsidRPr="00AF2E27">
        <w:rPr>
          <w:rFonts w:ascii="Tahoma" w:eastAsia="Times New Roman" w:hAnsi="Tahoma" w:cs="Tahoma"/>
          <w:sz w:val="26"/>
          <w:szCs w:val="26"/>
        </w:rPr>
        <w:t>.</w:t>
      </w:r>
    </w:p>
    <w:p w:rsidR="00AF2E27" w:rsidRPr="00AF2E27" w:rsidRDefault="00AF2E27" w:rsidP="00AF2E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Post daily trading tips, market updates, and motivation.</w:t>
      </w:r>
    </w:p>
    <w:p w:rsidR="00AF2E27" w:rsidRPr="00AF2E27" w:rsidRDefault="00AF2E27" w:rsidP="00AF2E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lastRenderedPageBreak/>
        <w:t xml:space="preserve">Add your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landing page link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in the group description.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F2E27">
        <w:rPr>
          <w:rFonts w:ascii="Tahoma" w:eastAsia="Times New Roman" w:hAnsi="Tahoma" w:cs="Tahoma"/>
          <w:b/>
          <w:bCs/>
          <w:sz w:val="26"/>
          <w:szCs w:val="26"/>
          <w:highlight w:val="lightGray"/>
        </w:rPr>
        <w:t>Step 3: Post Simple Educational Content</w:t>
      </w:r>
    </w:p>
    <w:p w:rsidR="00AF2E27" w:rsidRPr="00AF2E27" w:rsidRDefault="00AF2E27" w:rsidP="00AF2E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Teach using short, visual, and easy-to-understand content.</w:t>
      </w:r>
    </w:p>
    <w:p w:rsidR="00AF2E27" w:rsidRPr="00AF2E27" w:rsidRDefault="00AF2E27" w:rsidP="00AF2E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Examples: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“How to Trade Volatility 75,” “How to Deposit &amp; Withdraw from Deriv,”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etc.</w:t>
      </w:r>
    </w:p>
    <w:p w:rsidR="00AF2E27" w:rsidRPr="00AF2E27" w:rsidRDefault="00AF2E27" w:rsidP="00AF2E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Use screenshots, short clips, or screen recordings of your trades.</w:t>
      </w:r>
    </w:p>
    <w:p w:rsidR="00AF2E27" w:rsidRPr="00AF2E27" w:rsidRDefault="00AF2E27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Engage Your Network:</w:t>
      </w:r>
      <w:r w:rsidRPr="00AF2E27">
        <w:rPr>
          <w:rFonts w:ascii="Tahoma" w:eastAsia="Times New Roman" w:hAnsi="Tahoma" w:cs="Tahoma"/>
          <w:sz w:val="26"/>
          <w:szCs w:val="26"/>
        </w:rPr>
        <w:br/>
        <w:t>Share your personal trading story — wins, lessons, and growth. People connect with your journey, not perfection.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Phase 2: Growth (100–300 Clients)</w:t>
      </w:r>
    </w:p>
    <w:p w:rsidR="00AF2E27" w:rsidRPr="00AF2E27" w:rsidRDefault="00AF2E27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Goal: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Expand your reach and create consistent inflow of new clients.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F2E27">
        <w:rPr>
          <w:rFonts w:ascii="Tahoma" w:eastAsia="Times New Roman" w:hAnsi="Tahoma" w:cs="Tahoma"/>
          <w:b/>
          <w:bCs/>
          <w:sz w:val="26"/>
          <w:szCs w:val="26"/>
          <w:highlight w:val="lightGray"/>
        </w:rPr>
        <w:t>Online Promotion Strategies</w:t>
      </w:r>
    </w:p>
    <w:p w:rsidR="00AF2E27" w:rsidRPr="00AF2E27" w:rsidRDefault="00AF2E27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Run $1/day Facebook Ads:</w:t>
      </w:r>
    </w:p>
    <w:p w:rsidR="00AF2E27" w:rsidRPr="007F4042" w:rsidRDefault="00AF2E27" w:rsidP="007F404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 xml:space="preserve">Target: </w:t>
      </w:r>
      <w:r w:rsidRPr="007F4042">
        <w:rPr>
          <w:rFonts w:ascii="Tahoma" w:eastAsia="Times New Roman" w:hAnsi="Tahoma" w:cs="Tahoma"/>
          <w:i/>
          <w:iCs/>
          <w:sz w:val="26"/>
          <w:szCs w:val="26"/>
        </w:rPr>
        <w:t>Forex trading, Synthetic Indices, Financial Freedom</w:t>
      </w:r>
    </w:p>
    <w:p w:rsidR="00AF2E27" w:rsidRPr="007F4042" w:rsidRDefault="00AF2E27" w:rsidP="007F404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 xml:space="preserve">Caption: </w:t>
      </w:r>
      <w:r w:rsidRPr="007F4042">
        <w:rPr>
          <w:rFonts w:ascii="Tahoma" w:eastAsia="Times New Roman" w:hAnsi="Tahoma" w:cs="Tahoma"/>
          <w:i/>
          <w:iCs/>
          <w:sz w:val="26"/>
          <w:szCs w:val="26"/>
        </w:rPr>
        <w:t>“Learn how to trade Volatility 75 — free guide inside.”</w:t>
      </w:r>
    </w:p>
    <w:p w:rsidR="00AF2E27" w:rsidRPr="007F4042" w:rsidRDefault="00AF2E27" w:rsidP="007F404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>Redirect</w:t>
      </w:r>
      <w:r w:rsidR="00CE7DEE" w:rsidRPr="007F4042">
        <w:rPr>
          <w:rFonts w:ascii="Tahoma" w:eastAsia="Times New Roman" w:hAnsi="Tahoma" w:cs="Tahoma"/>
          <w:sz w:val="26"/>
          <w:szCs w:val="26"/>
        </w:rPr>
        <w:t xml:space="preserve"> leads</w:t>
      </w:r>
      <w:r w:rsidRPr="007F4042">
        <w:rPr>
          <w:rFonts w:ascii="Tahoma" w:eastAsia="Times New Roman" w:hAnsi="Tahoma" w:cs="Tahoma"/>
          <w:sz w:val="26"/>
          <w:szCs w:val="26"/>
        </w:rPr>
        <w:t xml:space="preserve"> to your </w:t>
      </w:r>
      <w:r w:rsidR="00CE7DEE" w:rsidRPr="007F4042">
        <w:rPr>
          <w:rFonts w:ascii="Tahoma" w:eastAsia="Times New Roman" w:hAnsi="Tahoma" w:cs="Tahoma"/>
          <w:b/>
          <w:bCs/>
          <w:sz w:val="26"/>
          <w:szCs w:val="26"/>
        </w:rPr>
        <w:t>landing page</w:t>
      </w:r>
      <w:r w:rsidRPr="007F4042">
        <w:rPr>
          <w:rFonts w:ascii="Tahoma" w:eastAsia="Times New Roman" w:hAnsi="Tahoma" w:cs="Tahoma"/>
          <w:sz w:val="26"/>
          <w:szCs w:val="26"/>
        </w:rPr>
        <w:t xml:space="preserve"> or </w:t>
      </w:r>
      <w:r w:rsidRPr="007F4042">
        <w:rPr>
          <w:rFonts w:ascii="Tahoma" w:eastAsia="Times New Roman" w:hAnsi="Tahoma" w:cs="Tahoma"/>
          <w:b/>
          <w:bCs/>
          <w:sz w:val="26"/>
          <w:szCs w:val="26"/>
        </w:rPr>
        <w:t>WhatsApp</w:t>
      </w:r>
      <w:r w:rsidR="00CE7DEE" w:rsidRPr="007F4042">
        <w:rPr>
          <w:rFonts w:ascii="Tahoma" w:eastAsia="Times New Roman" w:hAnsi="Tahoma" w:cs="Tahoma"/>
          <w:sz w:val="26"/>
          <w:szCs w:val="26"/>
        </w:rPr>
        <w:t xml:space="preserve"> and Telegram channel.</w:t>
      </w:r>
    </w:p>
    <w:p w:rsidR="00AF2E27" w:rsidRPr="00AF2E27" w:rsidRDefault="00AF2E27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Leverage YouTube Shorts &amp; Pinterest Pins:</w:t>
      </w:r>
    </w:p>
    <w:p w:rsidR="00AF2E27" w:rsidRPr="007F4042" w:rsidRDefault="00AF2E27" w:rsidP="007F404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>Create daily short videos answering common trader questions.</w:t>
      </w:r>
    </w:p>
    <w:p w:rsidR="00AF2E27" w:rsidRPr="007F4042" w:rsidRDefault="00AF2E27" w:rsidP="007F404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 xml:space="preserve">Examples: </w:t>
      </w:r>
      <w:r w:rsidRPr="007F4042">
        <w:rPr>
          <w:rFonts w:ascii="Tahoma" w:eastAsia="Times New Roman" w:hAnsi="Tahoma" w:cs="Tahoma"/>
          <w:i/>
          <w:iCs/>
          <w:sz w:val="26"/>
          <w:szCs w:val="26"/>
        </w:rPr>
        <w:t>“3 Mistakes to Avoid on Volatility 75”</w:t>
      </w:r>
      <w:r w:rsidRPr="007F4042">
        <w:rPr>
          <w:rFonts w:ascii="Tahoma" w:eastAsia="Times New Roman" w:hAnsi="Tahoma" w:cs="Tahoma"/>
          <w:sz w:val="26"/>
          <w:szCs w:val="26"/>
        </w:rPr>
        <w:t xml:space="preserve"> or </w:t>
      </w:r>
      <w:r w:rsidRPr="007F4042">
        <w:rPr>
          <w:rFonts w:ascii="Tahoma" w:eastAsia="Times New Roman" w:hAnsi="Tahoma" w:cs="Tahoma"/>
          <w:i/>
          <w:iCs/>
          <w:sz w:val="26"/>
          <w:szCs w:val="26"/>
        </w:rPr>
        <w:t>“Best Time to Trade Boom 1000.”</w:t>
      </w:r>
    </w:p>
    <w:p w:rsidR="00A14F53" w:rsidRPr="00214103" w:rsidRDefault="00AF2E27" w:rsidP="00214103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 xml:space="preserve">Always include your </w:t>
      </w:r>
      <w:r w:rsidRPr="007F4042">
        <w:rPr>
          <w:rFonts w:ascii="Tahoma" w:eastAsia="Times New Roman" w:hAnsi="Tahoma" w:cs="Tahoma"/>
          <w:b/>
          <w:bCs/>
          <w:sz w:val="26"/>
          <w:szCs w:val="26"/>
        </w:rPr>
        <w:t>affiliate link</w:t>
      </w:r>
      <w:r w:rsidRPr="007F4042">
        <w:rPr>
          <w:rFonts w:ascii="Tahoma" w:eastAsia="Times New Roman" w:hAnsi="Tahoma" w:cs="Tahoma"/>
          <w:sz w:val="26"/>
          <w:szCs w:val="26"/>
        </w:rPr>
        <w:t xml:space="preserve"> or </w:t>
      </w:r>
      <w:r w:rsidRPr="007F4042">
        <w:rPr>
          <w:rFonts w:ascii="Tahoma" w:eastAsia="Times New Roman" w:hAnsi="Tahoma" w:cs="Tahoma"/>
          <w:b/>
          <w:bCs/>
          <w:sz w:val="26"/>
          <w:szCs w:val="26"/>
        </w:rPr>
        <w:t>group invite</w:t>
      </w:r>
      <w:r w:rsidRPr="007F4042">
        <w:rPr>
          <w:rFonts w:ascii="Tahoma" w:eastAsia="Times New Roman" w:hAnsi="Tahoma" w:cs="Tahoma"/>
          <w:sz w:val="26"/>
          <w:szCs w:val="26"/>
        </w:rPr>
        <w:t>.</w:t>
      </w:r>
    </w:p>
    <w:p w:rsidR="00A14F53" w:rsidRDefault="00A14F53" w:rsidP="00AF2E2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F2E27">
        <w:rPr>
          <w:rFonts w:ascii="Tahoma" w:eastAsia="Times New Roman" w:hAnsi="Tahoma" w:cs="Tahoma"/>
          <w:b/>
          <w:bCs/>
          <w:sz w:val="26"/>
          <w:szCs w:val="26"/>
          <w:highlight w:val="lightGray"/>
        </w:rPr>
        <w:t>Offline Promotion Strategies</w:t>
      </w:r>
    </w:p>
    <w:p w:rsidR="00AF2E27" w:rsidRPr="00AF2E27" w:rsidRDefault="00AF2E27" w:rsidP="00AF2E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Organize community meetups or mini forex classes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in your area.</w:t>
      </w:r>
    </w:p>
    <w:p w:rsidR="00AF2E27" w:rsidRDefault="00CE7DEE" w:rsidP="007F40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sz w:val="26"/>
          <w:szCs w:val="26"/>
        </w:rPr>
        <w:t>Partner with local group</w:t>
      </w:r>
      <w:r w:rsidR="00AF2E27" w:rsidRPr="00AF2E27">
        <w:rPr>
          <w:rFonts w:ascii="Tahoma" w:eastAsia="Times New Roman" w:hAnsi="Tahoma" w:cs="Tahoma"/>
          <w:sz w:val="26"/>
          <w:szCs w:val="26"/>
        </w:rPr>
        <w:t xml:space="preserve"> or learning centers for free sessions.</w:t>
      </w:r>
      <w:r w:rsidRPr="00593EF1">
        <w:rPr>
          <w:rFonts w:ascii="Tahoma" w:eastAsia="Times New Roman" w:hAnsi="Tahoma" w:cs="Tahoma"/>
          <w:sz w:val="26"/>
          <w:szCs w:val="26"/>
        </w:rPr>
        <w:t xml:space="preserve"> (I have organize many free mentorship in churches and schools)</w:t>
      </w:r>
    </w:p>
    <w:p w:rsidR="007F4042" w:rsidRPr="00AF2E27" w:rsidRDefault="007F4042" w:rsidP="007F4042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6"/>
          <w:szCs w:val="26"/>
        </w:rPr>
      </w:pP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lastRenderedPageBreak/>
        <w:t>Phase 3: Momentum (300–700 Clients)</w:t>
      </w:r>
    </w:p>
    <w:p w:rsidR="00AF2E27" w:rsidRPr="00AF2E27" w:rsidRDefault="00AF2E27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Goal: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Build authority, automate your content, and deepen trust.</w:t>
      </w:r>
    </w:p>
    <w:p w:rsidR="00AF2E27" w:rsidRPr="00AF2E27" w:rsidRDefault="00AF2E27" w:rsidP="00AF2E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Use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AI</w:t>
      </w:r>
      <w:r w:rsidR="00CE7DEE" w:rsidRPr="00593EF1">
        <w:rPr>
          <w:rFonts w:ascii="Tahoma" w:eastAsia="Times New Roman" w:hAnsi="Tahoma" w:cs="Tahoma"/>
          <w:b/>
          <w:bCs/>
          <w:sz w:val="26"/>
          <w:szCs w:val="26"/>
        </w:rPr>
        <w:t xml:space="preserve"> tools (like ChatGPT, Canva,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Fliki</w:t>
      </w:r>
      <w:r w:rsidR="00CE7DEE" w:rsidRPr="00593EF1">
        <w:rPr>
          <w:rFonts w:ascii="Tahoma" w:eastAsia="Times New Roman" w:hAnsi="Tahoma" w:cs="Tahoma"/>
          <w:b/>
          <w:bCs/>
          <w:sz w:val="26"/>
          <w:szCs w:val="26"/>
        </w:rPr>
        <w:t>. Etc.,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)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to create educational and promo content fast.</w:t>
      </w:r>
    </w:p>
    <w:p w:rsidR="00AF2E27" w:rsidRPr="00AF2E27" w:rsidRDefault="00AF2E27" w:rsidP="00AF2E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>Publish helpful articles on blogs or social media:</w:t>
      </w:r>
      <w:r w:rsidRPr="00AF2E27">
        <w:rPr>
          <w:rFonts w:ascii="Tahoma" w:eastAsia="Times New Roman" w:hAnsi="Tahoma" w:cs="Tahoma"/>
          <w:sz w:val="26"/>
          <w:szCs w:val="26"/>
        </w:rPr>
        <w:br/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“How to Trade Crash 500,” “Understanding Synthetic Indices,” etc.</w:t>
      </w:r>
      <w:r w:rsidRPr="00AF2E27">
        <w:rPr>
          <w:rFonts w:ascii="Tahoma" w:eastAsia="Times New Roman" w:hAnsi="Tahoma" w:cs="Tahoma"/>
          <w:sz w:val="26"/>
          <w:szCs w:val="26"/>
        </w:rPr>
        <w:br/>
        <w:t>Include your affiliate link at the end of each.</w:t>
      </w:r>
    </w:p>
    <w:p w:rsidR="00CE7DEE" w:rsidRPr="00A14F53" w:rsidRDefault="00AF2E27" w:rsidP="00A14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Host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Monthly Webinars or Challenges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to boost engagement.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F2E27">
        <w:rPr>
          <w:rFonts w:ascii="Tahoma" w:eastAsia="Times New Roman" w:hAnsi="Tahoma" w:cs="Tahoma"/>
          <w:b/>
          <w:bCs/>
          <w:sz w:val="26"/>
          <w:szCs w:val="26"/>
          <w:highlight w:val="lightGray"/>
        </w:rPr>
        <w:t>Sample Challenge Templates</w:t>
      </w:r>
    </w:p>
    <w:p w:rsidR="00AF2E27" w:rsidRPr="00AF2E27" w:rsidRDefault="00AF2E27" w:rsidP="00AF2E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How to Master V75 in 7 Days Challenge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— Teach daily setups, share live charts, and reward top performers.</w:t>
      </w:r>
    </w:p>
    <w:p w:rsidR="00AF2E27" w:rsidRPr="00AF2E27" w:rsidRDefault="00AF2E27" w:rsidP="00AF2E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Demo to Real Account Challenge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— Help participants grow from demo to small real accounts under your mentorship.</w:t>
      </w:r>
    </w:p>
    <w:p w:rsidR="00AF2E27" w:rsidRPr="00AF2E27" w:rsidRDefault="00AF2E27" w:rsidP="00A14F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5-Day Risk Management Challenge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— Focus on discipline and position sizing.</w:t>
      </w:r>
    </w:p>
    <w:p w:rsidR="00AF2E27" w:rsidRPr="00AF2E27" w:rsidRDefault="00AF2E27" w:rsidP="00AF2E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Phase 4: Expansion (700–1,000+ Clients)</w:t>
      </w:r>
    </w:p>
    <w:p w:rsidR="00AF2E27" w:rsidRPr="00AF2E27" w:rsidRDefault="00AF2E27" w:rsidP="00AF2E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Goal: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Systemize, scale, and multiply your network.</w:t>
      </w:r>
    </w:p>
    <w:p w:rsidR="00AF2E27" w:rsidRPr="00AF2E27" w:rsidRDefault="00AF2E27" w:rsidP="00AF2E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Share your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Master Partner link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and mentor others to become </w:t>
      </w:r>
      <w:r w:rsidR="00CE7DEE" w:rsidRPr="00593EF1">
        <w:rPr>
          <w:rFonts w:ascii="Tahoma" w:eastAsia="Times New Roman" w:hAnsi="Tahoma" w:cs="Tahoma"/>
          <w:sz w:val="26"/>
          <w:szCs w:val="26"/>
        </w:rPr>
        <w:t xml:space="preserve">Deriv </w:t>
      </w:r>
      <w:r w:rsidRPr="00AF2E27">
        <w:rPr>
          <w:rFonts w:ascii="Tahoma" w:eastAsia="Times New Roman" w:hAnsi="Tahoma" w:cs="Tahoma"/>
          <w:sz w:val="26"/>
          <w:szCs w:val="26"/>
        </w:rPr>
        <w:t>partners.</w:t>
      </w:r>
    </w:p>
    <w:p w:rsidR="00AF2E27" w:rsidRPr="00AF2E27" w:rsidRDefault="00AF2E27" w:rsidP="00AF2E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Offer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weekly mentorship sessions</w:t>
      </w:r>
      <w:r w:rsidR="00CE7DEE" w:rsidRPr="00593EF1">
        <w:rPr>
          <w:rFonts w:ascii="Tahoma" w:eastAsia="Times New Roman" w:hAnsi="Tahoma" w:cs="Tahoma"/>
          <w:sz w:val="26"/>
          <w:szCs w:val="26"/>
        </w:rPr>
        <w:t xml:space="preserve"> to help them </w:t>
      </w:r>
      <w:r w:rsidRPr="00AF2E27">
        <w:rPr>
          <w:rFonts w:ascii="Tahoma" w:eastAsia="Times New Roman" w:hAnsi="Tahoma" w:cs="Tahoma"/>
          <w:sz w:val="26"/>
          <w:szCs w:val="26"/>
        </w:rPr>
        <w:t>grow.</w:t>
      </w:r>
    </w:p>
    <w:p w:rsidR="00AF2E27" w:rsidRPr="00AF2E27" w:rsidRDefault="00AF2E27" w:rsidP="00AF2E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Design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short eBooks or templates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with your affiliate link, like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“My 3-Step Guide to Trading Synthetic Indices.”</w:t>
      </w:r>
    </w:p>
    <w:p w:rsidR="00AF2E27" w:rsidRPr="00AF2E27" w:rsidRDefault="00AF2E27" w:rsidP="00AF2E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Run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retargeting ads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on Facebook or Google to reconnect with past visitors.</w:t>
      </w:r>
    </w:p>
    <w:p w:rsidR="007F4042" w:rsidRPr="00A14F53" w:rsidRDefault="00AF2E27" w:rsidP="00A14F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F2E27">
        <w:rPr>
          <w:rFonts w:ascii="Tahoma" w:eastAsia="Times New Roman" w:hAnsi="Tahoma" w:cs="Tahoma"/>
          <w:sz w:val="26"/>
          <w:szCs w:val="26"/>
        </w:rPr>
        <w:t xml:space="preserve">Build a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content team</w:t>
      </w:r>
      <w:r w:rsidRPr="00AF2E27">
        <w:rPr>
          <w:rFonts w:ascii="Tahoma" w:eastAsia="Times New Roman" w:hAnsi="Tahoma" w:cs="Tahoma"/>
          <w:sz w:val="26"/>
          <w:szCs w:val="26"/>
        </w:rPr>
        <w:t xml:space="preserve"> (freelancers, students, or local creatives) to handle posts while you focus on strategy and training.</w:t>
      </w:r>
    </w:p>
    <w:p w:rsidR="00593EF1" w:rsidRPr="00593EF1" w:rsidRDefault="00593EF1" w:rsidP="00CE7DE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6"/>
          <w:szCs w:val="26"/>
        </w:rPr>
      </w:pPr>
    </w:p>
    <w:p w:rsidR="00CE7DEE" w:rsidRPr="00CE7DEE" w:rsidRDefault="00CE7DEE" w:rsidP="00CE7DE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Next Steps: Practical Traffic &amp; Promotion Strategies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Once you’ve built your foundation and started growing your network, your next goal is to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drive traffic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consistently to your landing page and convert that traffic into loyal clients.</w:t>
      </w:r>
      <w:r w:rsidRPr="00CE7DEE">
        <w:rPr>
          <w:rFonts w:ascii="Tahoma" w:eastAsia="Times New Roman" w:hAnsi="Tahoma" w:cs="Tahoma"/>
          <w:sz w:val="26"/>
          <w:szCs w:val="26"/>
        </w:rPr>
        <w:br/>
        <w:t>Below are some practical steps to help you do that effectively:</w:t>
      </w:r>
    </w:p>
    <w:p w:rsidR="00CE7DEE" w:rsidRPr="00CE7DEE" w:rsidRDefault="00CE7DEE" w:rsidP="00CE7DEE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:rsidR="00CE7DEE" w:rsidRPr="00CE7DEE" w:rsidRDefault="00CE7DEE" w:rsidP="00CE7DE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1. How to Get Traffic to Your Landing Page from Pinterest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Pinterest is one of the most underrated tools for traders and affiliates. It’s visual, fast-growing, and searchable. Here’s how to use it: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Step-by-Step:</w:t>
      </w:r>
    </w:p>
    <w:p w:rsidR="00CE7DEE" w:rsidRPr="00CE7DEE" w:rsidRDefault="00CE7DEE" w:rsidP="00CE7D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Create a </w:t>
      </w:r>
      <w:hyperlink r:id="rId12" w:history="1">
        <w:r w:rsidRPr="00593EF1">
          <w:rPr>
            <w:rStyle w:val="Hyperlink"/>
            <w:rFonts w:ascii="Tahoma" w:eastAsia="Times New Roman" w:hAnsi="Tahoma" w:cs="Tahoma"/>
            <w:b/>
            <w:bCs/>
            <w:sz w:val="26"/>
            <w:szCs w:val="26"/>
          </w:rPr>
          <w:t>Pinterest Business Account</w:t>
        </w:r>
      </w:hyperlink>
      <w:r w:rsidRPr="00CE7DEE">
        <w:rPr>
          <w:rFonts w:ascii="Tahoma" w:eastAsia="Times New Roman" w:hAnsi="Tahoma" w:cs="Tahoma"/>
          <w:sz w:val="26"/>
          <w:szCs w:val="26"/>
        </w:rPr>
        <w:t xml:space="preserve"> — it’s free.</w:t>
      </w:r>
    </w:p>
    <w:p w:rsidR="00CE7DEE" w:rsidRPr="00CE7DEE" w:rsidRDefault="00CE7DEE" w:rsidP="00CE7D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Add your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Google Site link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in your bio and verify your website.</w:t>
      </w:r>
    </w:p>
    <w:p w:rsidR="00CE7DEE" w:rsidRPr="00CE7DEE" w:rsidRDefault="00CE7DEE" w:rsidP="00CE7D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Design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eye-catching pins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using Canva — focus on visuals like charts, quotes, and short forex tips.</w:t>
      </w:r>
    </w:p>
    <w:p w:rsidR="00CE7DEE" w:rsidRPr="00CE7DEE" w:rsidRDefault="00CE7DEE" w:rsidP="00CE7D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Post </w:t>
      </w:r>
      <w:r w:rsidR="001939A5" w:rsidRPr="00593EF1">
        <w:rPr>
          <w:rFonts w:ascii="Tahoma" w:eastAsia="Times New Roman" w:hAnsi="Tahoma" w:cs="Tahoma"/>
          <w:b/>
          <w:bCs/>
          <w:sz w:val="26"/>
          <w:szCs w:val="26"/>
        </w:rPr>
        <w:t>3–7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 xml:space="preserve"> pins </w:t>
      </w:r>
      <w:r w:rsidR="001939A5" w:rsidRPr="00593EF1">
        <w:rPr>
          <w:rFonts w:ascii="Tahoma" w:eastAsia="Times New Roman" w:hAnsi="Tahoma" w:cs="Tahoma"/>
          <w:b/>
          <w:bCs/>
          <w:sz w:val="26"/>
          <w:szCs w:val="26"/>
        </w:rPr>
        <w:t>weekly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with titles such as:</w:t>
      </w:r>
    </w:p>
    <w:p w:rsidR="00CE7DEE" w:rsidRPr="00CE7DEE" w:rsidRDefault="00CE7DEE" w:rsidP="00A14F5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“How to Trade Volatility 75 Like a Pro”</w:t>
      </w:r>
    </w:p>
    <w:p w:rsidR="00CE7DEE" w:rsidRPr="00CE7DEE" w:rsidRDefault="00CE7DEE" w:rsidP="00CE7D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“3 Rules for Consistent Synthetic Indices Trading”</w:t>
      </w:r>
    </w:p>
    <w:p w:rsidR="00CE7DEE" w:rsidRPr="00CE7DEE" w:rsidRDefault="00CE7DEE" w:rsidP="00CE7D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“Join My Free Deriv Challenge — Learn &amp; Earn”</w:t>
      </w:r>
    </w:p>
    <w:p w:rsidR="00CE7DEE" w:rsidRPr="00CE7DEE" w:rsidRDefault="00CE7DEE" w:rsidP="00CE7D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Add keyword-rich descriptions (e.g.,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forex trading tips, Deriv strategy, volatility 75 guide</w:t>
      </w:r>
      <w:r w:rsidRPr="00CE7DEE">
        <w:rPr>
          <w:rFonts w:ascii="Tahoma" w:eastAsia="Times New Roman" w:hAnsi="Tahoma" w:cs="Tahoma"/>
          <w:sz w:val="26"/>
          <w:szCs w:val="26"/>
        </w:rPr>
        <w:t>).</w:t>
      </w:r>
    </w:p>
    <w:p w:rsidR="00CE7DEE" w:rsidRPr="00CE7DEE" w:rsidRDefault="00CE7DEE" w:rsidP="00CE7D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Link every pin directly to your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landing page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or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YouTube video</w:t>
      </w:r>
      <w:r w:rsidRPr="00CE7DEE">
        <w:rPr>
          <w:rFonts w:ascii="Tahoma" w:eastAsia="Times New Roman" w:hAnsi="Tahoma" w:cs="Tahoma"/>
          <w:sz w:val="26"/>
          <w:szCs w:val="26"/>
        </w:rPr>
        <w:t>.</w:t>
      </w:r>
    </w:p>
    <w:p w:rsidR="00CE7DEE" w:rsidRDefault="00CE7DEE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Join Pinterest Group Boards in the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Finance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or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Trading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niche to get more visibility.</w:t>
      </w:r>
    </w:p>
    <w:p w:rsidR="007F4042" w:rsidRPr="00CE7DEE" w:rsidRDefault="007F4042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</w:p>
    <w:p w:rsidR="00CE7DEE" w:rsidRPr="00CE7DEE" w:rsidRDefault="00CE7DEE" w:rsidP="00CE7DE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2. How to Use Medium to Connect with Clients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Medium helps you connect with readers who love educational content. It’s a great platform for building trust and authority.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Steps:</w:t>
      </w:r>
    </w:p>
    <w:p w:rsidR="00CE7DEE" w:rsidRPr="00CE7DEE" w:rsidRDefault="00CE7DEE" w:rsidP="00CE7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Go to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Medium.com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and create a free account.</w:t>
      </w:r>
    </w:p>
    <w:p w:rsidR="00CE7DEE" w:rsidRPr="00CE7DEE" w:rsidRDefault="00CE7DEE" w:rsidP="00CE7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Write short, practical articles like:</w:t>
      </w:r>
    </w:p>
    <w:p w:rsidR="00CE7DEE" w:rsidRPr="007F4042" w:rsidRDefault="00CE7DEE" w:rsidP="007F4042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i/>
          <w:iCs/>
          <w:sz w:val="26"/>
          <w:szCs w:val="26"/>
        </w:rPr>
        <w:t>“Why New Traders Lose Money on Volatility 75 — and How to Fix It.”</w:t>
      </w:r>
    </w:p>
    <w:p w:rsidR="00CE7DEE" w:rsidRPr="007F4042" w:rsidRDefault="00CE7DEE" w:rsidP="007F4042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i/>
          <w:iCs/>
          <w:sz w:val="26"/>
          <w:szCs w:val="26"/>
        </w:rPr>
        <w:t>“How I Made My First $100 Trading Synthetic Indices on Deriv.”</w:t>
      </w:r>
    </w:p>
    <w:p w:rsidR="00CE7DEE" w:rsidRPr="00CE7DEE" w:rsidRDefault="00CE7DEE" w:rsidP="00CE7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Always include a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call-to-action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at the end — something like:</w:t>
      </w:r>
    </w:p>
    <w:p w:rsidR="00CE7DEE" w:rsidRPr="007F4042" w:rsidRDefault="00CE7DEE" w:rsidP="007F4042">
      <w:pPr>
        <w:pStyle w:val="ListParagraph"/>
        <w:numPr>
          <w:ilvl w:val="0"/>
          <w:numId w:val="29"/>
        </w:numPr>
        <w:spacing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lastRenderedPageBreak/>
        <w:t>Ready to start trading on Deriv? Join my mentorship and get started here.”</w:t>
      </w:r>
    </w:p>
    <w:p w:rsidR="00CE7DEE" w:rsidRPr="00CE7DEE" w:rsidRDefault="00CE7DEE" w:rsidP="00CE7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Join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Medium Publications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related to finance or business to increase your reach.</w:t>
      </w:r>
    </w:p>
    <w:p w:rsidR="00CE7DEE" w:rsidRPr="00CE7DEE" w:rsidRDefault="00CE7DEE" w:rsidP="00CE7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Repost your Medium articles on Facebook, Telegram, or your Google Site for extra visibility.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6"/>
          <w:szCs w:val="26"/>
        </w:rPr>
      </w:pPr>
      <w:r w:rsidRPr="00CE7DEE">
        <w:rPr>
          <w:rFonts w:ascii="Tahoma" w:eastAsia="Times New Roman" w:hAnsi="Tahoma" w:cs="Tahoma"/>
          <w:b/>
          <w:sz w:val="26"/>
          <w:szCs w:val="26"/>
        </w:rPr>
        <w:t>Write 1–2 Medium posts weekly with real experiences and simple lessons.</w:t>
      </w:r>
    </w:p>
    <w:p w:rsidR="007F4042" w:rsidRDefault="007F4042" w:rsidP="007F4042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:rsidR="00CE7DEE" w:rsidRPr="00CE7DEE" w:rsidRDefault="00CE7DEE" w:rsidP="007F4042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3. How to Run a Successful Facebook Ad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Facebook remains one of the best low-cost tools for getting high-quality leads.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Steps:</w:t>
      </w:r>
    </w:p>
    <w:p w:rsidR="00CE7DEE" w:rsidRPr="00CE7DEE" w:rsidRDefault="00CE7DEE" w:rsidP="00CE7D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Go to </w:t>
      </w:r>
      <w:hyperlink r:id="rId13" w:tgtFrame="_new" w:history="1">
        <w:r w:rsidRPr="00593EF1">
          <w:rPr>
            <w:rFonts w:ascii="Tahoma" w:eastAsia="Times New Roman" w:hAnsi="Tahoma" w:cs="Tahoma"/>
            <w:b/>
            <w:bCs/>
            <w:color w:val="0000FF"/>
            <w:sz w:val="26"/>
            <w:szCs w:val="26"/>
            <w:u w:val="single"/>
          </w:rPr>
          <w:t>Facebook Ads Manager</w:t>
        </w:r>
      </w:hyperlink>
      <w:r w:rsidRPr="00CE7DEE">
        <w:rPr>
          <w:rFonts w:ascii="Tahoma" w:eastAsia="Times New Roman" w:hAnsi="Tahoma" w:cs="Tahoma"/>
          <w:sz w:val="26"/>
          <w:szCs w:val="26"/>
        </w:rPr>
        <w:t>.</w:t>
      </w:r>
    </w:p>
    <w:p w:rsidR="00CE7DEE" w:rsidRPr="00CE7DEE" w:rsidRDefault="00CE7DEE" w:rsidP="00CE7D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Choose the campaign objective.</w:t>
      </w:r>
    </w:p>
    <w:p w:rsidR="00CE7DEE" w:rsidRPr="00CE7DEE" w:rsidRDefault="00CE7DEE" w:rsidP="00CE7D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Target interests like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Forex Trading</w:t>
      </w:r>
      <w:r w:rsidRPr="00CE7DEE">
        <w:rPr>
          <w:rFonts w:ascii="Tahoma" w:eastAsia="Times New Roman" w:hAnsi="Tahoma" w:cs="Tahoma"/>
          <w:sz w:val="26"/>
          <w:szCs w:val="26"/>
        </w:rPr>
        <w:t xml:space="preserve">,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Synthetic Indices</w:t>
      </w:r>
      <w:r w:rsidRPr="00CE7DEE">
        <w:rPr>
          <w:rFonts w:ascii="Tahoma" w:eastAsia="Times New Roman" w:hAnsi="Tahoma" w:cs="Tahoma"/>
          <w:sz w:val="26"/>
          <w:szCs w:val="26"/>
        </w:rPr>
        <w:t xml:space="preserve">,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Financial Education</w:t>
      </w:r>
      <w:r w:rsidRPr="00CE7DEE">
        <w:rPr>
          <w:rFonts w:ascii="Tahoma" w:eastAsia="Times New Roman" w:hAnsi="Tahoma" w:cs="Tahoma"/>
          <w:sz w:val="26"/>
          <w:szCs w:val="26"/>
        </w:rPr>
        <w:t xml:space="preserve">, and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Deriv</w:t>
      </w:r>
      <w:r w:rsidRPr="00CE7DEE">
        <w:rPr>
          <w:rFonts w:ascii="Tahoma" w:eastAsia="Times New Roman" w:hAnsi="Tahoma" w:cs="Tahoma"/>
          <w:sz w:val="26"/>
          <w:szCs w:val="26"/>
        </w:rPr>
        <w:t>.</w:t>
      </w:r>
    </w:p>
    <w:p w:rsidR="00CE7DEE" w:rsidRPr="00CE7DEE" w:rsidRDefault="00CE7DEE" w:rsidP="00CE7D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Use simple ad captions such as:</w:t>
      </w:r>
    </w:p>
    <w:p w:rsidR="00CE7DEE" w:rsidRPr="00CE7DEE" w:rsidRDefault="00CE7DEE" w:rsidP="00CE7DEE">
      <w:pPr>
        <w:spacing w:beforeAutospacing="1" w:after="100" w:afterAutospacing="1" w:line="240" w:lineRule="auto"/>
        <w:ind w:left="1440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“Learn how to trade Volatility 75 — free guide inside.”</w:t>
      </w:r>
    </w:p>
    <w:p w:rsidR="00CE7DEE" w:rsidRPr="00CE7DEE" w:rsidRDefault="00CE7DEE" w:rsidP="00CE7D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Add your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Google Site link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or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WhatsApp group link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as the call-to-action.</w:t>
      </w:r>
    </w:p>
    <w:p w:rsidR="00CE7DEE" w:rsidRPr="00CE7DEE" w:rsidRDefault="00CE7DEE" w:rsidP="00CE7D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Start small —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$1 to $3 daily budget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is enough for testing.</w:t>
      </w:r>
    </w:p>
    <w:p w:rsidR="00CE7DEE" w:rsidRDefault="00CE7DEE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6"/>
          <w:szCs w:val="26"/>
        </w:rPr>
      </w:pPr>
      <w:r w:rsidRPr="00CE7DEE">
        <w:rPr>
          <w:rFonts w:ascii="Tahoma" w:eastAsia="Times New Roman" w:hAnsi="Tahoma" w:cs="Tahoma"/>
          <w:b/>
          <w:sz w:val="26"/>
          <w:szCs w:val="26"/>
        </w:rPr>
        <w:t>Always use a short video or simple chart image — visuals perform better than plain text.</w:t>
      </w:r>
    </w:p>
    <w:p w:rsidR="007F4042" w:rsidRPr="00CE7DEE" w:rsidRDefault="007F4042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6"/>
          <w:szCs w:val="26"/>
        </w:rPr>
      </w:pPr>
    </w:p>
    <w:p w:rsidR="00CE7DEE" w:rsidRPr="00CE7DEE" w:rsidRDefault="00CE7DEE" w:rsidP="00CE7DE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4. How to Run an Effective Google Ad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Google Ads is powerful because it targets people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already searching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for trading information.</w:t>
      </w:r>
    </w:p>
    <w:p w:rsidR="00CE7DEE" w:rsidRPr="00CE7DEE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Steps:</w:t>
      </w:r>
    </w:p>
    <w:p w:rsidR="00CE7DEE" w:rsidRPr="00CE7DEE" w:rsidRDefault="00CE7DEE" w:rsidP="00CE7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Create a Google Ads account at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ads.google.com</w:t>
      </w:r>
      <w:r w:rsidRPr="00CE7DEE">
        <w:rPr>
          <w:rFonts w:ascii="Tahoma" w:eastAsia="Times New Roman" w:hAnsi="Tahoma" w:cs="Tahoma"/>
          <w:sz w:val="26"/>
          <w:szCs w:val="26"/>
        </w:rPr>
        <w:t>.</w:t>
      </w:r>
    </w:p>
    <w:p w:rsidR="00CE7DEE" w:rsidRPr="00CE7DEE" w:rsidRDefault="00CE7DEE" w:rsidP="00CE7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lastRenderedPageBreak/>
        <w:t xml:space="preserve">Select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Search Campaign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and set your goal as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Website Traffic</w:t>
      </w:r>
      <w:r w:rsidRPr="00CE7DEE">
        <w:rPr>
          <w:rFonts w:ascii="Tahoma" w:eastAsia="Times New Roman" w:hAnsi="Tahoma" w:cs="Tahoma"/>
          <w:sz w:val="26"/>
          <w:szCs w:val="26"/>
        </w:rPr>
        <w:t>.</w:t>
      </w:r>
    </w:p>
    <w:p w:rsidR="00CE7DEE" w:rsidRPr="00CE7DEE" w:rsidRDefault="00CE7DEE" w:rsidP="00CE7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Use keywords like:</w:t>
      </w:r>
    </w:p>
    <w:p w:rsidR="00CE7DEE" w:rsidRPr="007F4042" w:rsidRDefault="00CE7DEE" w:rsidP="007F404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>“How to trade Volatility 75”</w:t>
      </w:r>
    </w:p>
    <w:p w:rsidR="00CE7DEE" w:rsidRPr="007F4042" w:rsidRDefault="00CE7DEE" w:rsidP="007F404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>“Best Deriv trading strategy”</w:t>
      </w:r>
    </w:p>
    <w:p w:rsidR="00CE7DEE" w:rsidRPr="007F4042" w:rsidRDefault="00CE7DEE" w:rsidP="007F404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>“Join Deriv partner program”</w:t>
      </w:r>
    </w:p>
    <w:p w:rsidR="00CE7DEE" w:rsidRPr="00CE7DEE" w:rsidRDefault="00CE7DEE" w:rsidP="00CE7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Write short ad copy like:</w:t>
      </w:r>
    </w:p>
    <w:p w:rsidR="00CE7DEE" w:rsidRPr="007F4042" w:rsidRDefault="00CE7DEE" w:rsidP="007F4042">
      <w:pPr>
        <w:pStyle w:val="ListParagraph"/>
        <w:numPr>
          <w:ilvl w:val="0"/>
          <w:numId w:val="30"/>
        </w:numPr>
        <w:spacing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7F4042">
        <w:rPr>
          <w:rFonts w:ascii="Tahoma" w:eastAsia="Times New Roman" w:hAnsi="Tahoma" w:cs="Tahoma"/>
          <w:sz w:val="26"/>
          <w:szCs w:val="26"/>
        </w:rPr>
        <w:t>Learn Forex &amp; Synthetic Indices Trading | Free Mentorship Available”</w:t>
      </w:r>
      <w:r w:rsidRPr="007F4042">
        <w:rPr>
          <w:rFonts w:ascii="Tahoma" w:eastAsia="Times New Roman" w:hAnsi="Tahoma" w:cs="Tahoma"/>
          <w:sz w:val="26"/>
          <w:szCs w:val="26"/>
        </w:rPr>
        <w:br/>
        <w:t>“Trade on Deriv — Fast, Reliable &amp; Beginner-Friendly.”</w:t>
      </w:r>
    </w:p>
    <w:p w:rsidR="00CE7DEE" w:rsidRPr="00CE7DEE" w:rsidRDefault="00CE7DEE" w:rsidP="00CE7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Link your ad to your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Google Site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or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landing page</w:t>
      </w:r>
      <w:r w:rsidRPr="00CE7DEE">
        <w:rPr>
          <w:rFonts w:ascii="Tahoma" w:eastAsia="Times New Roman" w:hAnsi="Tahoma" w:cs="Tahoma"/>
          <w:sz w:val="26"/>
          <w:szCs w:val="26"/>
        </w:rPr>
        <w:t>.</w:t>
      </w:r>
    </w:p>
    <w:p w:rsidR="00CE7DEE" w:rsidRPr="00CE7DEE" w:rsidRDefault="00CE7DEE" w:rsidP="00CE7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Track clicks and adjust keywords weekly.</w:t>
      </w:r>
    </w:p>
    <w:p w:rsidR="007F4042" w:rsidRPr="001939A5" w:rsidRDefault="007F4042" w:rsidP="007F4042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Leverage TikTok &amp; Instagram Reels</w:t>
      </w:r>
    </w:p>
    <w:p w:rsidR="007F4042" w:rsidRPr="001939A5" w:rsidRDefault="007F4042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939A5">
        <w:rPr>
          <w:rFonts w:ascii="Tahoma" w:eastAsia="Times New Roman" w:hAnsi="Tahoma" w:cs="Tahoma"/>
          <w:sz w:val="26"/>
          <w:szCs w:val="26"/>
        </w:rPr>
        <w:t>Short-form content performs extremely well on these platforms — and they can funnel traffic to your YouTube or landing page.</w:t>
      </w:r>
    </w:p>
    <w:p w:rsidR="007F4042" w:rsidRPr="001939A5" w:rsidRDefault="007F4042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>How to use it:</w:t>
      </w:r>
    </w:p>
    <w:p w:rsidR="007F4042" w:rsidRPr="001939A5" w:rsidRDefault="007F4042" w:rsidP="007F40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939A5">
        <w:rPr>
          <w:rFonts w:ascii="Tahoma" w:eastAsia="Times New Roman" w:hAnsi="Tahoma" w:cs="Tahoma"/>
          <w:sz w:val="26"/>
          <w:szCs w:val="26"/>
        </w:rPr>
        <w:t>Repost your YouTube Shorts directly to TikTok and Instagram Reels.</w:t>
      </w:r>
    </w:p>
    <w:p w:rsidR="007F4042" w:rsidRPr="001939A5" w:rsidRDefault="007F4042" w:rsidP="007F40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939A5">
        <w:rPr>
          <w:rFonts w:ascii="Tahoma" w:eastAsia="Times New Roman" w:hAnsi="Tahoma" w:cs="Tahoma"/>
          <w:sz w:val="26"/>
          <w:szCs w:val="26"/>
        </w:rPr>
        <w:t xml:space="preserve">Add captions like </w:t>
      </w:r>
      <w:r w:rsidRPr="00593EF1">
        <w:rPr>
          <w:rFonts w:ascii="Tahoma" w:eastAsia="Times New Roman" w:hAnsi="Tahoma" w:cs="Tahoma"/>
          <w:i/>
          <w:iCs/>
          <w:sz w:val="26"/>
          <w:szCs w:val="26"/>
        </w:rPr>
        <w:t>“Free Deriv Mentorship – Link in Bio.”</w:t>
      </w:r>
    </w:p>
    <w:p w:rsidR="007F4042" w:rsidRPr="00593EF1" w:rsidRDefault="007F4042" w:rsidP="007F40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939A5">
        <w:rPr>
          <w:rFonts w:ascii="Tahoma" w:eastAsia="Times New Roman" w:hAnsi="Tahoma" w:cs="Tahoma"/>
          <w:sz w:val="26"/>
          <w:szCs w:val="26"/>
        </w:rPr>
        <w:t xml:space="preserve">Use trending forex hashtags </w:t>
      </w:r>
    </w:p>
    <w:p w:rsidR="007F4042" w:rsidRPr="001939A5" w:rsidRDefault="007F4042" w:rsidP="007F40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939A5">
        <w:rPr>
          <w:rFonts w:ascii="Tahoma" w:eastAsia="Times New Roman" w:hAnsi="Tahoma" w:cs="Tahoma"/>
          <w:sz w:val="26"/>
          <w:szCs w:val="26"/>
        </w:rPr>
        <w:t xml:space="preserve">Use a link-in-bio tool like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Beacons</w:t>
      </w:r>
      <w:r w:rsidRPr="001939A5">
        <w:rPr>
          <w:rFonts w:ascii="Tahoma" w:eastAsia="Times New Roman" w:hAnsi="Tahoma" w:cs="Tahoma"/>
          <w:sz w:val="26"/>
          <w:szCs w:val="26"/>
        </w:rPr>
        <w:t xml:space="preserve"> or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Linktree</w:t>
      </w:r>
      <w:r w:rsidRPr="001939A5">
        <w:rPr>
          <w:rFonts w:ascii="Tahoma" w:eastAsia="Times New Roman" w:hAnsi="Tahoma" w:cs="Tahoma"/>
          <w:sz w:val="26"/>
          <w:szCs w:val="26"/>
        </w:rPr>
        <w:t xml:space="preserve"> to collect all your important links (Google Site, Telegram, YouTube, etc.) in one place.</w:t>
      </w:r>
    </w:p>
    <w:p w:rsidR="007F4042" w:rsidRPr="00593EF1" w:rsidRDefault="00A42E1B" w:rsidP="007F4042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  <w:r w:rsidRPr="00A42E1B">
        <w:rPr>
          <w:rFonts w:ascii="Tahoma" w:eastAsia="Times New Roman" w:hAnsi="Tahoma" w:cs="Tahoma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7F4042" w:rsidRPr="001939A5" w:rsidRDefault="007F4042" w:rsidP="007F4042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:rsidR="00A14F53" w:rsidRDefault="007F4042" w:rsidP="007F4042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593EF1">
        <w:rPr>
          <w:rFonts w:ascii="Tahoma" w:eastAsia="Times New Roman" w:hAnsi="Tahoma" w:cs="Tahoma"/>
          <w:b/>
          <w:bCs/>
          <w:sz w:val="26"/>
          <w:szCs w:val="26"/>
        </w:rPr>
        <w:t xml:space="preserve"> </w:t>
      </w:r>
    </w:p>
    <w:p w:rsidR="00A14F53" w:rsidRDefault="00A14F53" w:rsidP="007F4042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</w:p>
    <w:p w:rsidR="007F4042" w:rsidRPr="001939A5" w:rsidRDefault="007F4042" w:rsidP="007F4042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Collaborations and Guest Appearances</w:t>
      </w:r>
    </w:p>
    <w:p w:rsidR="007F4042" w:rsidRPr="001939A5" w:rsidRDefault="007F4042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939A5">
        <w:rPr>
          <w:rFonts w:ascii="Tahoma" w:eastAsia="Times New Roman" w:hAnsi="Tahoma" w:cs="Tahoma"/>
          <w:sz w:val="26"/>
          <w:szCs w:val="26"/>
        </w:rPr>
        <w:t>Collaboration accelerates growth faster than ads.</w:t>
      </w:r>
    </w:p>
    <w:p w:rsidR="007F4042" w:rsidRPr="001939A5" w:rsidRDefault="007F4042" w:rsidP="007F40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939A5">
        <w:rPr>
          <w:rFonts w:ascii="Tahoma" w:eastAsia="Times New Roman" w:hAnsi="Tahoma" w:cs="Tahoma"/>
          <w:sz w:val="26"/>
          <w:szCs w:val="26"/>
        </w:rPr>
        <w:t>Partner with other small trading YouTubers, Facebook influencers, or bloggers.</w:t>
      </w:r>
    </w:p>
    <w:p w:rsidR="007F4042" w:rsidRPr="001939A5" w:rsidRDefault="007F4042" w:rsidP="007F40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939A5">
        <w:rPr>
          <w:rFonts w:ascii="Tahoma" w:eastAsia="Times New Roman" w:hAnsi="Tahoma" w:cs="Tahoma"/>
          <w:sz w:val="26"/>
          <w:szCs w:val="26"/>
        </w:rPr>
        <w:t>Appear in online spaces like</w:t>
      </w:r>
      <w:r w:rsidRPr="00593EF1">
        <w:rPr>
          <w:rFonts w:ascii="Tahoma" w:eastAsia="Times New Roman" w:hAnsi="Tahoma" w:cs="Tahoma"/>
          <w:sz w:val="26"/>
          <w:szCs w:val="26"/>
        </w:rPr>
        <w:t xml:space="preserve"> X and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 xml:space="preserve"> Zoom sessions</w:t>
      </w:r>
      <w:r w:rsidRPr="001939A5">
        <w:rPr>
          <w:rFonts w:ascii="Tahoma" w:eastAsia="Times New Roman" w:hAnsi="Tahoma" w:cs="Tahoma"/>
          <w:sz w:val="26"/>
          <w:szCs w:val="26"/>
        </w:rPr>
        <w:t xml:space="preserve"> with other mentors.</w:t>
      </w:r>
    </w:p>
    <w:p w:rsidR="007F4042" w:rsidRPr="00593EF1" w:rsidRDefault="007F4042" w:rsidP="007F40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939A5">
        <w:rPr>
          <w:rFonts w:ascii="Tahoma" w:eastAsia="Times New Roman" w:hAnsi="Tahoma" w:cs="Tahoma"/>
          <w:sz w:val="26"/>
          <w:szCs w:val="26"/>
        </w:rPr>
        <w:lastRenderedPageBreak/>
        <w:t>Cross-promote — they share your link, and you share theirs.</w:t>
      </w:r>
    </w:p>
    <w:p w:rsidR="007F4042" w:rsidRDefault="007F4042" w:rsidP="007F4042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</w:p>
    <w:p w:rsidR="007F4042" w:rsidRPr="001C6D06" w:rsidRDefault="007F4042" w:rsidP="007F4042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University &amp; Polytechnic Outreach</w:t>
      </w:r>
    </w:p>
    <w:p w:rsidR="007F4042" w:rsidRPr="001C6D06" w:rsidRDefault="007F4042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Young people are eager to learn trading.</w:t>
      </w:r>
    </w:p>
    <w:p w:rsidR="007F4042" w:rsidRPr="001C6D06" w:rsidRDefault="007F4042" w:rsidP="007F40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Host short “Campus Trading Clinics” (free or low-cost).</w:t>
      </w:r>
    </w:p>
    <w:p w:rsidR="007F4042" w:rsidRPr="001C6D06" w:rsidRDefault="007F4042" w:rsidP="007F40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 xml:space="preserve">Give </w:t>
      </w:r>
      <w:r w:rsidRPr="00593EF1">
        <w:rPr>
          <w:rFonts w:ascii="Tahoma" w:eastAsia="Times New Roman" w:hAnsi="Tahoma" w:cs="Tahoma"/>
          <w:sz w:val="26"/>
          <w:szCs w:val="26"/>
        </w:rPr>
        <w:t xml:space="preserve">prizes like data bundles, </w:t>
      </w:r>
      <w:r w:rsidRPr="001C6D06">
        <w:rPr>
          <w:rFonts w:ascii="Tahoma" w:eastAsia="Times New Roman" w:hAnsi="Tahoma" w:cs="Tahoma"/>
          <w:sz w:val="26"/>
          <w:szCs w:val="26"/>
        </w:rPr>
        <w:t>demo competitions, or branded T-shirts.</w:t>
      </w:r>
    </w:p>
    <w:p w:rsidR="007F4042" w:rsidRPr="001C6D06" w:rsidRDefault="007F4042" w:rsidP="007F40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Encourage participants to join your Telegram group and start demo challenges.</w:t>
      </w:r>
    </w:p>
    <w:p w:rsidR="007F4042" w:rsidRPr="001C6D06" w:rsidRDefault="007F4042" w:rsidP="007F4042">
      <w:pPr>
        <w:spacing w:after="0" w:line="240" w:lineRule="auto"/>
        <w:rPr>
          <w:rFonts w:ascii="Tahoma" w:eastAsia="Times New Roman" w:hAnsi="Tahoma" w:cs="Tahoma"/>
          <w:sz w:val="28"/>
          <w:szCs w:val="26"/>
        </w:rPr>
      </w:pPr>
      <w:r w:rsidRPr="00A14F53">
        <w:rPr>
          <w:rFonts w:ascii="Tahoma" w:eastAsia="Times New Roman" w:hAnsi="Tahoma" w:cs="Tahoma"/>
          <w:b/>
          <w:bCs/>
          <w:sz w:val="28"/>
          <w:szCs w:val="26"/>
        </w:rPr>
        <w:t>How to Create Engaging YouTube Shorts</w:t>
      </w:r>
    </w:p>
    <w:p w:rsidR="007F4042" w:rsidRPr="001C6D06" w:rsidRDefault="007F4042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YouTube Shorts is one of the fastest ways to attract clients and build credibility as a Deriv Partner.</w:t>
      </w:r>
    </w:p>
    <w:p w:rsidR="007F4042" w:rsidRPr="001C6D06" w:rsidRDefault="007F4042" w:rsidP="007F4042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Step 1: Focus on Short, Valuable Messages</w:t>
      </w:r>
    </w:p>
    <w:p w:rsidR="007F4042" w:rsidRPr="001C6D06" w:rsidRDefault="007F4042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Each video should deliver one idea — no long talk.</w:t>
      </w:r>
      <w:r w:rsidRPr="001C6D06">
        <w:rPr>
          <w:rFonts w:ascii="Tahoma" w:eastAsia="Times New Roman" w:hAnsi="Tahoma" w:cs="Tahoma"/>
          <w:sz w:val="26"/>
          <w:szCs w:val="26"/>
        </w:rPr>
        <w:br/>
        <w:t>Examples:</w:t>
      </w:r>
    </w:p>
    <w:p w:rsidR="007F4042" w:rsidRPr="001C6D06" w:rsidRDefault="007F4042" w:rsidP="007F404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“What is Volatility 75? Explained in 30 seconds.”</w:t>
      </w:r>
    </w:p>
    <w:p w:rsidR="007F4042" w:rsidRPr="001C6D06" w:rsidRDefault="007F4042" w:rsidP="007F404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“3 Mistakes Deriv Beginners Make.”</w:t>
      </w:r>
    </w:p>
    <w:p w:rsidR="007F4042" w:rsidRPr="001C6D06" w:rsidRDefault="007F4042" w:rsidP="007F404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“How to Withdraw on Deriv Without Stress.”</w:t>
      </w:r>
    </w:p>
    <w:p w:rsidR="007F4042" w:rsidRPr="001C6D06" w:rsidRDefault="007F4042" w:rsidP="007F4042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Step 2: Use Free AI Tools</w:t>
      </w:r>
    </w:p>
    <w:p w:rsidR="007F4042" w:rsidRPr="001C6D06" w:rsidRDefault="007F4042" w:rsidP="007F40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 xml:space="preserve">Use tools like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Fliki</w:t>
      </w:r>
      <w:r w:rsidRPr="001C6D06">
        <w:rPr>
          <w:rFonts w:ascii="Tahoma" w:eastAsia="Times New Roman" w:hAnsi="Tahoma" w:cs="Tahoma"/>
          <w:sz w:val="26"/>
          <w:szCs w:val="26"/>
        </w:rPr>
        <w:t xml:space="preserve">,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Pictory</w:t>
      </w:r>
      <w:r w:rsidRPr="001C6D06">
        <w:rPr>
          <w:rFonts w:ascii="Tahoma" w:eastAsia="Times New Roman" w:hAnsi="Tahoma" w:cs="Tahoma"/>
          <w:sz w:val="26"/>
          <w:szCs w:val="26"/>
        </w:rPr>
        <w:t xml:space="preserve">,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Invideo</w:t>
      </w:r>
      <w:r w:rsidRPr="001C6D06">
        <w:rPr>
          <w:rFonts w:ascii="Tahoma" w:eastAsia="Times New Roman" w:hAnsi="Tahoma" w:cs="Tahoma"/>
          <w:sz w:val="26"/>
          <w:szCs w:val="26"/>
        </w:rPr>
        <w:t xml:space="preserve">, or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CapCut</w:t>
      </w:r>
      <w:r w:rsidRPr="001C6D06">
        <w:rPr>
          <w:rFonts w:ascii="Tahoma" w:eastAsia="Times New Roman" w:hAnsi="Tahoma" w:cs="Tahoma"/>
          <w:sz w:val="26"/>
          <w:szCs w:val="26"/>
        </w:rPr>
        <w:t>.</w:t>
      </w:r>
    </w:p>
    <w:p w:rsidR="007F4042" w:rsidRPr="001C6D06" w:rsidRDefault="007F4042" w:rsidP="007F40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Type your script, choose a voiceover (if you don’t want to talk).</w:t>
      </w:r>
    </w:p>
    <w:p w:rsidR="007F4042" w:rsidRPr="001C6D06" w:rsidRDefault="007F4042" w:rsidP="007F40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Add background music and trading footage.</w:t>
      </w:r>
    </w:p>
    <w:p w:rsidR="007F4042" w:rsidRPr="001C6D06" w:rsidRDefault="007F4042" w:rsidP="007F40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 xml:space="preserve">End with a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call to action</w:t>
      </w:r>
      <w:r w:rsidRPr="001C6D06">
        <w:rPr>
          <w:rFonts w:ascii="Tahoma" w:eastAsia="Times New Roman" w:hAnsi="Tahoma" w:cs="Tahoma"/>
          <w:sz w:val="26"/>
          <w:szCs w:val="26"/>
        </w:rPr>
        <w:t xml:space="preserve"> — “Learn with me. Link in description.”</w:t>
      </w:r>
    </w:p>
    <w:p w:rsidR="007F4042" w:rsidRPr="001C6D06" w:rsidRDefault="007F4042" w:rsidP="007F4042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</w:rPr>
        <w:t>Step 3: Add Captions &amp; Branding</w:t>
      </w:r>
    </w:p>
    <w:p w:rsidR="007F4042" w:rsidRPr="001C6D06" w:rsidRDefault="007F4042" w:rsidP="007F404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Always use captions — many viewers watch without sound.</w:t>
      </w:r>
    </w:p>
    <w:p w:rsidR="007F4042" w:rsidRPr="00A14F53" w:rsidRDefault="007F4042" w:rsidP="00A14F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1C6D06">
        <w:rPr>
          <w:rFonts w:ascii="Tahoma" w:eastAsia="Times New Roman" w:hAnsi="Tahoma" w:cs="Tahoma"/>
          <w:sz w:val="26"/>
          <w:szCs w:val="26"/>
        </w:rPr>
        <w:t>Add your logo or name watermark for consistency.</w:t>
      </w:r>
    </w:p>
    <w:p w:rsidR="007F4042" w:rsidRDefault="007F4042" w:rsidP="00CE7DE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6"/>
          <w:szCs w:val="26"/>
        </w:rPr>
      </w:pPr>
    </w:p>
    <w:p w:rsidR="00CE7DEE" w:rsidRPr="00CE7DEE" w:rsidRDefault="00CE7DEE" w:rsidP="00CE7DE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</w:rPr>
      </w:pPr>
      <w:r w:rsidRPr="00A14F53">
        <w:rPr>
          <w:rFonts w:ascii="Tahoma" w:eastAsia="Times New Roman" w:hAnsi="Tahoma" w:cs="Tahoma"/>
          <w:b/>
          <w:bCs/>
          <w:sz w:val="28"/>
          <w:szCs w:val="28"/>
        </w:rPr>
        <w:lastRenderedPageBreak/>
        <w:t>Key Takeaways</w:t>
      </w:r>
    </w:p>
    <w:p w:rsidR="00CE7DEE" w:rsidRPr="00CE7DEE" w:rsidRDefault="00CE7DEE" w:rsidP="00CE7D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Build trust— offer value, mentorship, and education first.</w:t>
      </w:r>
    </w:p>
    <w:p w:rsidR="00CE7DEE" w:rsidRPr="00CE7DEE" w:rsidRDefault="00CE7DEE" w:rsidP="00CE7D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Use your online platforms (Google Site, YouTube, Pinterest, Medium, WhatsApp) as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funnels</w:t>
      </w:r>
      <w:r w:rsidRPr="00CE7DEE">
        <w:rPr>
          <w:rFonts w:ascii="Tahoma" w:eastAsia="Times New Roman" w:hAnsi="Tahoma" w:cs="Tahoma"/>
          <w:sz w:val="26"/>
          <w:szCs w:val="26"/>
        </w:rPr>
        <w:t>, not as random posting spaces.</w:t>
      </w:r>
    </w:p>
    <w:p w:rsidR="00CE7DEE" w:rsidRPr="00CE7DEE" w:rsidRDefault="00CE7DEE" w:rsidP="00CE7D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Always include your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 xml:space="preserve">Deriv </w:t>
      </w:r>
      <w:r w:rsidR="001939A5" w:rsidRPr="00593EF1">
        <w:rPr>
          <w:rFonts w:ascii="Tahoma" w:eastAsia="Times New Roman" w:hAnsi="Tahoma" w:cs="Tahoma"/>
          <w:b/>
          <w:bCs/>
          <w:sz w:val="26"/>
          <w:szCs w:val="26"/>
        </w:rPr>
        <w:t>affiliate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 xml:space="preserve"> Link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and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Risk Disclaimer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in every post or promotion.</w:t>
      </w:r>
    </w:p>
    <w:p w:rsidR="00CE7DEE" w:rsidRPr="00CE7DEE" w:rsidRDefault="00CE7DEE" w:rsidP="00CE7D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Combine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online consistency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with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offline connections</w:t>
      </w:r>
      <w:r w:rsidRPr="00CE7DEE">
        <w:rPr>
          <w:rFonts w:ascii="Tahoma" w:eastAsia="Times New Roman" w:hAnsi="Tahoma" w:cs="Tahoma"/>
          <w:sz w:val="26"/>
          <w:szCs w:val="26"/>
        </w:rPr>
        <w:t xml:space="preserve"> — small workshops, local meetups, and referral contests can make a huge difference.</w:t>
      </w:r>
    </w:p>
    <w:p w:rsidR="00CE7DEE" w:rsidRPr="00CE7DEE" w:rsidRDefault="00CE7DEE" w:rsidP="00CE7D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>Automation and teamwork matter — as your audience grows, build systems that run even when you’re offline.</w:t>
      </w:r>
    </w:p>
    <w:p w:rsidR="00153521" w:rsidRPr="00593EF1" w:rsidRDefault="00153521" w:rsidP="0015352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</w:p>
    <w:p w:rsidR="00153521" w:rsidRPr="00CE7DEE" w:rsidRDefault="00153521" w:rsidP="0015352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6"/>
          <w:szCs w:val="26"/>
        </w:rPr>
      </w:pPr>
      <w:r w:rsidRPr="00A14F53">
        <w:rPr>
          <w:rFonts w:ascii="Tahoma" w:eastAsia="Times New Roman" w:hAnsi="Tahoma" w:cs="Tahoma"/>
          <w:b/>
          <w:bCs/>
          <w:sz w:val="26"/>
          <w:szCs w:val="26"/>
          <w:highlight w:val="lightGray"/>
        </w:rPr>
        <w:t>The Bottom Line</w:t>
      </w:r>
    </w:p>
    <w:p w:rsidR="00153521" w:rsidRPr="00CE7DEE" w:rsidRDefault="00153521" w:rsidP="0015352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The journey to your first 1,000 clients isn’t about rushing — it’s about building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trust, structure, and value</w:t>
      </w:r>
      <w:r w:rsidRPr="00CE7DEE">
        <w:rPr>
          <w:rFonts w:ascii="Tahoma" w:eastAsia="Times New Roman" w:hAnsi="Tahoma" w:cs="Tahoma"/>
          <w:sz w:val="26"/>
          <w:szCs w:val="26"/>
        </w:rPr>
        <w:t>.</w:t>
      </w:r>
      <w:r w:rsidRPr="00CE7DEE">
        <w:rPr>
          <w:rFonts w:ascii="Tahoma" w:eastAsia="Times New Roman" w:hAnsi="Tahoma" w:cs="Tahoma"/>
          <w:sz w:val="26"/>
          <w:szCs w:val="26"/>
        </w:rPr>
        <w:br/>
        <w:t>Focus on creating impact, not just sign-ups. Educate people, tell your story, and show them what’s possible when they take the right steps.</w:t>
      </w:r>
    </w:p>
    <w:p w:rsidR="00153521" w:rsidRPr="00593EF1" w:rsidRDefault="00153521" w:rsidP="0015352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6"/>
          <w:szCs w:val="26"/>
        </w:rPr>
      </w:pPr>
      <w:r w:rsidRPr="00CE7DEE">
        <w:rPr>
          <w:rFonts w:ascii="Tahoma" w:eastAsia="Times New Roman" w:hAnsi="Tahoma" w:cs="Tahoma"/>
          <w:sz w:val="26"/>
          <w:szCs w:val="26"/>
        </w:rPr>
        <w:t xml:space="preserve">Keep showing up, stay consistent, and always remember: </w:t>
      </w:r>
      <w:r w:rsidRPr="00593EF1">
        <w:rPr>
          <w:rFonts w:ascii="Tahoma" w:eastAsia="Times New Roman" w:hAnsi="Tahoma" w:cs="Tahoma"/>
          <w:b/>
          <w:bCs/>
          <w:sz w:val="26"/>
          <w:szCs w:val="26"/>
        </w:rPr>
        <w:t>you’re not just promoting Deriv — you’re building futures.</w:t>
      </w:r>
    </w:p>
    <w:p w:rsidR="00153521" w:rsidRPr="00CE7DEE" w:rsidRDefault="00153521" w:rsidP="0015352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</w:p>
    <w:p w:rsidR="00214103" w:rsidRDefault="00214103" w:rsidP="00214103">
      <w:pPr>
        <w:pStyle w:val="Heading3"/>
        <w:shd w:val="clear" w:color="auto" w:fill="FFFFFF"/>
        <w:spacing w:before="0" w:beforeAutospacing="0" w:after="182" w:afterAutospacing="0" w:line="288" w:lineRule="atLeast"/>
        <w:rPr>
          <w:rStyle w:val="Strong"/>
          <w:rFonts w:ascii="Segoe UI" w:hAnsi="Segoe UI" w:cs="Segoe UI"/>
          <w:b/>
          <w:bCs/>
          <w:i/>
          <w:iCs/>
          <w:color w:val="222222"/>
          <w:sz w:val="26"/>
          <w:szCs w:val="26"/>
        </w:rPr>
      </w:pPr>
    </w:p>
    <w:p w:rsidR="00214103" w:rsidRPr="00214103" w:rsidRDefault="00214103" w:rsidP="00214103">
      <w:pPr>
        <w:pStyle w:val="Heading3"/>
        <w:shd w:val="clear" w:color="auto" w:fill="FFFFFF"/>
        <w:spacing w:before="0" w:beforeAutospacing="0" w:after="182" w:afterAutospacing="0" w:line="288" w:lineRule="atLeast"/>
        <w:rPr>
          <w:rFonts w:ascii="Segoe UI" w:hAnsi="Segoe UI" w:cs="Segoe UI"/>
          <w:b w:val="0"/>
          <w:bCs w:val="0"/>
          <w:i/>
          <w:iCs/>
          <w:color w:val="222222"/>
          <w:sz w:val="32"/>
          <w:szCs w:val="32"/>
        </w:rPr>
      </w:pPr>
      <w:r w:rsidRPr="00214103">
        <w:rPr>
          <w:rStyle w:val="Strong"/>
          <w:rFonts w:ascii="Segoe UI" w:hAnsi="Segoe UI" w:cs="Segoe UI"/>
          <w:b/>
          <w:bCs/>
          <w:i/>
          <w:iCs/>
          <w:color w:val="222222"/>
          <w:sz w:val="32"/>
          <w:szCs w:val="32"/>
        </w:rPr>
        <w:t>Ready to Get Started? </w:t>
      </w:r>
      <w:hyperlink r:id="rId14" w:tgtFrame="_blank" w:history="1">
        <w:r w:rsidRPr="00214103">
          <w:rPr>
            <w:rStyle w:val="Hyperlink"/>
            <w:rFonts w:ascii="Segoe UI" w:hAnsi="Segoe UI" w:cs="Segoe UI"/>
            <w:i/>
            <w:iCs/>
            <w:color w:val="1E73BE"/>
            <w:sz w:val="32"/>
            <w:szCs w:val="32"/>
          </w:rPr>
          <w:t>Click here</w:t>
        </w:r>
      </w:hyperlink>
      <w:r w:rsidRPr="00214103">
        <w:rPr>
          <w:rStyle w:val="Strong"/>
          <w:rFonts w:ascii="Segoe UI" w:hAnsi="Segoe UI" w:cs="Segoe UI"/>
          <w:b/>
          <w:bCs/>
          <w:i/>
          <w:iCs/>
          <w:color w:val="222222"/>
          <w:sz w:val="32"/>
          <w:szCs w:val="32"/>
        </w:rPr>
        <w:t> to become a Deriv Partner Today</w:t>
      </w:r>
    </w:p>
    <w:p w:rsidR="00CE7DEE" w:rsidRPr="00AF2E27" w:rsidRDefault="00CE7DEE" w:rsidP="00CE7DE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6"/>
          <w:szCs w:val="26"/>
        </w:rPr>
      </w:pPr>
    </w:p>
    <w:p w:rsidR="0041505E" w:rsidRPr="00593EF1" w:rsidRDefault="0041505E">
      <w:pPr>
        <w:rPr>
          <w:rFonts w:ascii="Tahoma" w:hAnsi="Tahoma" w:cs="Tahoma"/>
          <w:sz w:val="26"/>
          <w:szCs w:val="26"/>
        </w:rPr>
      </w:pPr>
    </w:p>
    <w:sectPr w:rsidR="0041505E" w:rsidRPr="00593EF1" w:rsidSect="0041505E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D0A" w:rsidRDefault="00843D0A" w:rsidP="00153521">
      <w:pPr>
        <w:spacing w:after="0" w:line="240" w:lineRule="auto"/>
      </w:pPr>
      <w:r>
        <w:separator/>
      </w:r>
    </w:p>
  </w:endnote>
  <w:endnote w:type="continuationSeparator" w:id="1">
    <w:p w:rsidR="00843D0A" w:rsidRDefault="00843D0A" w:rsidP="0015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D0A" w:rsidRDefault="00843D0A" w:rsidP="00153521">
      <w:pPr>
        <w:spacing w:after="0" w:line="240" w:lineRule="auto"/>
      </w:pPr>
      <w:r>
        <w:separator/>
      </w:r>
    </w:p>
  </w:footnote>
  <w:footnote w:type="continuationSeparator" w:id="1">
    <w:p w:rsidR="00843D0A" w:rsidRDefault="00843D0A" w:rsidP="0015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8776249"/>
      <w:docPartObj>
        <w:docPartGallery w:val="Page Numbers (Top of Page)"/>
        <w:docPartUnique/>
      </w:docPartObj>
    </w:sdtPr>
    <w:sdtContent>
      <w:p w:rsidR="00153521" w:rsidRDefault="00A42E1B">
        <w:pPr>
          <w:pStyle w:val="Header"/>
          <w:jc w:val="right"/>
        </w:pPr>
        <w:fldSimple w:instr=" PAGE   \* MERGEFORMAT ">
          <w:r w:rsidR="00214103">
            <w:rPr>
              <w:noProof/>
            </w:rPr>
            <w:t>9</w:t>
          </w:r>
        </w:fldSimple>
      </w:p>
    </w:sdtContent>
  </w:sdt>
  <w:p w:rsidR="00153521" w:rsidRDefault="001535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803"/>
    <w:multiLevelType w:val="multilevel"/>
    <w:tmpl w:val="2BCC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932BE"/>
    <w:multiLevelType w:val="multilevel"/>
    <w:tmpl w:val="A064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35A1F"/>
    <w:multiLevelType w:val="multilevel"/>
    <w:tmpl w:val="666A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25B49"/>
    <w:multiLevelType w:val="multilevel"/>
    <w:tmpl w:val="9DD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1065E"/>
    <w:multiLevelType w:val="multilevel"/>
    <w:tmpl w:val="038E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F2259"/>
    <w:multiLevelType w:val="multilevel"/>
    <w:tmpl w:val="B5D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276739"/>
    <w:multiLevelType w:val="multilevel"/>
    <w:tmpl w:val="87F8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425D4"/>
    <w:multiLevelType w:val="multilevel"/>
    <w:tmpl w:val="C226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02527"/>
    <w:multiLevelType w:val="multilevel"/>
    <w:tmpl w:val="653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6098C"/>
    <w:multiLevelType w:val="multilevel"/>
    <w:tmpl w:val="653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F1D5A"/>
    <w:multiLevelType w:val="multilevel"/>
    <w:tmpl w:val="77DE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8E1CFE"/>
    <w:multiLevelType w:val="multilevel"/>
    <w:tmpl w:val="F2B6F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610FBF"/>
    <w:multiLevelType w:val="multilevel"/>
    <w:tmpl w:val="845E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A3965"/>
    <w:multiLevelType w:val="multilevel"/>
    <w:tmpl w:val="4DD6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A30EBA"/>
    <w:multiLevelType w:val="multilevel"/>
    <w:tmpl w:val="653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B67D02"/>
    <w:multiLevelType w:val="multilevel"/>
    <w:tmpl w:val="266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4D7E38"/>
    <w:multiLevelType w:val="multilevel"/>
    <w:tmpl w:val="653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24F61"/>
    <w:multiLevelType w:val="multilevel"/>
    <w:tmpl w:val="120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262278"/>
    <w:multiLevelType w:val="multilevel"/>
    <w:tmpl w:val="0BB8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D85C34"/>
    <w:multiLevelType w:val="multilevel"/>
    <w:tmpl w:val="0236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C837D2"/>
    <w:multiLevelType w:val="multilevel"/>
    <w:tmpl w:val="653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3B1DC9"/>
    <w:multiLevelType w:val="multilevel"/>
    <w:tmpl w:val="C006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A41E35"/>
    <w:multiLevelType w:val="multilevel"/>
    <w:tmpl w:val="0BF0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D7705A"/>
    <w:multiLevelType w:val="multilevel"/>
    <w:tmpl w:val="653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4A0996"/>
    <w:multiLevelType w:val="multilevel"/>
    <w:tmpl w:val="D16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2D68E2"/>
    <w:multiLevelType w:val="multilevel"/>
    <w:tmpl w:val="C25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0D1A11"/>
    <w:multiLevelType w:val="multilevel"/>
    <w:tmpl w:val="8128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B40D54"/>
    <w:multiLevelType w:val="multilevel"/>
    <w:tmpl w:val="22D2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E9470E"/>
    <w:multiLevelType w:val="multilevel"/>
    <w:tmpl w:val="4952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438F3"/>
    <w:multiLevelType w:val="multilevel"/>
    <w:tmpl w:val="002A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9"/>
  </w:num>
  <w:num w:numId="3">
    <w:abstractNumId w:val="6"/>
  </w:num>
  <w:num w:numId="4">
    <w:abstractNumId w:val="13"/>
  </w:num>
  <w:num w:numId="5">
    <w:abstractNumId w:val="10"/>
  </w:num>
  <w:num w:numId="6">
    <w:abstractNumId w:val="29"/>
  </w:num>
  <w:num w:numId="7">
    <w:abstractNumId w:val="20"/>
  </w:num>
  <w:num w:numId="8">
    <w:abstractNumId w:val="15"/>
  </w:num>
  <w:num w:numId="9">
    <w:abstractNumId w:val="3"/>
  </w:num>
  <w:num w:numId="10">
    <w:abstractNumId w:val="0"/>
  </w:num>
  <w:num w:numId="11">
    <w:abstractNumId w:val="21"/>
  </w:num>
  <w:num w:numId="12">
    <w:abstractNumId w:val="11"/>
  </w:num>
  <w:num w:numId="13">
    <w:abstractNumId w:val="4"/>
  </w:num>
  <w:num w:numId="14">
    <w:abstractNumId w:val="12"/>
  </w:num>
  <w:num w:numId="15">
    <w:abstractNumId w:val="26"/>
  </w:num>
  <w:num w:numId="16">
    <w:abstractNumId w:val="25"/>
  </w:num>
  <w:num w:numId="17">
    <w:abstractNumId w:val="24"/>
  </w:num>
  <w:num w:numId="18">
    <w:abstractNumId w:val="27"/>
  </w:num>
  <w:num w:numId="19">
    <w:abstractNumId w:val="18"/>
  </w:num>
  <w:num w:numId="20">
    <w:abstractNumId w:val="5"/>
  </w:num>
  <w:num w:numId="21">
    <w:abstractNumId w:val="2"/>
  </w:num>
  <w:num w:numId="22">
    <w:abstractNumId w:val="1"/>
  </w:num>
  <w:num w:numId="23">
    <w:abstractNumId w:val="22"/>
  </w:num>
  <w:num w:numId="24">
    <w:abstractNumId w:val="7"/>
  </w:num>
  <w:num w:numId="25">
    <w:abstractNumId w:val="17"/>
  </w:num>
  <w:num w:numId="26">
    <w:abstractNumId w:val="23"/>
  </w:num>
  <w:num w:numId="27">
    <w:abstractNumId w:val="16"/>
  </w:num>
  <w:num w:numId="28">
    <w:abstractNumId w:val="9"/>
  </w:num>
  <w:num w:numId="29">
    <w:abstractNumId w:val="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E27"/>
    <w:rsid w:val="00153521"/>
    <w:rsid w:val="001939A5"/>
    <w:rsid w:val="00195C5F"/>
    <w:rsid w:val="00196012"/>
    <w:rsid w:val="001C6D06"/>
    <w:rsid w:val="00214103"/>
    <w:rsid w:val="00386783"/>
    <w:rsid w:val="0041505E"/>
    <w:rsid w:val="00441189"/>
    <w:rsid w:val="00441236"/>
    <w:rsid w:val="004C45D8"/>
    <w:rsid w:val="00593EF1"/>
    <w:rsid w:val="005F2850"/>
    <w:rsid w:val="007F4042"/>
    <w:rsid w:val="00843D0A"/>
    <w:rsid w:val="00A14F53"/>
    <w:rsid w:val="00A42E1B"/>
    <w:rsid w:val="00AF2E27"/>
    <w:rsid w:val="00CE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5E"/>
  </w:style>
  <w:style w:type="paragraph" w:styleId="Heading2">
    <w:name w:val="heading 2"/>
    <w:basedOn w:val="Normal"/>
    <w:link w:val="Heading2Char"/>
    <w:uiPriority w:val="9"/>
    <w:qFormat/>
    <w:rsid w:val="00AF2E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2E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F2E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2E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2E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F2E2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F2E27"/>
    <w:rPr>
      <w:b/>
      <w:bCs/>
    </w:rPr>
  </w:style>
  <w:style w:type="character" w:styleId="Emphasis">
    <w:name w:val="Emphasis"/>
    <w:basedOn w:val="DefaultParagraphFont"/>
    <w:uiPriority w:val="20"/>
    <w:qFormat/>
    <w:rsid w:val="00AF2E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F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2E27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1939A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521"/>
  </w:style>
  <w:style w:type="paragraph" w:styleId="Footer">
    <w:name w:val="footer"/>
    <w:basedOn w:val="Normal"/>
    <w:link w:val="FooterChar"/>
    <w:uiPriority w:val="99"/>
    <w:semiHidden/>
    <w:unhideWhenUsed/>
    <w:rsid w:val="0015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521"/>
  </w:style>
  <w:style w:type="paragraph" w:styleId="ListParagraph">
    <w:name w:val="List Paragraph"/>
    <w:basedOn w:val="Normal"/>
    <w:uiPriority w:val="34"/>
    <w:qFormat/>
    <w:rsid w:val="007F4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.deriv.me/_WpWwEfQYNFQuUAS1JceRxWNd7ZgqdRLk/1/" TargetMode="External"/><Relationship Id="rId13" Type="http://schemas.openxmlformats.org/officeDocument/2006/relationships/hyperlink" Target="https://www.facebook.com/business/tools/ads-manag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interest.com/business/creat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tes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forexpips.com/recommends/deriv" TargetMode="External"/><Relationship Id="rId14" Type="http://schemas.openxmlformats.org/officeDocument/2006/relationships/hyperlink" Target="https://myforexpips.com/recommends/de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B41C-AE73-4578-B0AE-41EC2B73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Udoekene</dc:creator>
  <cp:lastModifiedBy>Abel Udoekene</cp:lastModifiedBy>
  <cp:revision>9</cp:revision>
  <dcterms:created xsi:type="dcterms:W3CDTF">2025-10-28T10:04:00Z</dcterms:created>
  <dcterms:modified xsi:type="dcterms:W3CDTF">2026-05-12T11:00:00Z</dcterms:modified>
</cp:coreProperties>
</file>